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D5" w:rsidRPr="008D15C6" w:rsidRDefault="00382ED5" w:rsidP="008D1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26E">
        <w:rPr>
          <w:rFonts w:ascii="Times New Roman" w:hAnsi="Times New Roman" w:cs="Times New Roman"/>
          <w:b/>
          <w:sz w:val="28"/>
          <w:szCs w:val="28"/>
        </w:rPr>
        <w:t>REGULAMIN KONKURSU NA PALMĘ I PISANKĘ WIELKANOCNĄ</w:t>
      </w:r>
    </w:p>
    <w:p w:rsidR="00382ED5" w:rsidRPr="00D8626E" w:rsidRDefault="00382ED5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382ED5" w:rsidRPr="00D8626E" w:rsidRDefault="00382ED5" w:rsidP="00382ED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Popularyzacja regionalnej twórczości związanej z tematyką Świąt Wielkanocnych</w:t>
      </w:r>
    </w:p>
    <w:p w:rsidR="00382ED5" w:rsidRPr="00D8626E" w:rsidRDefault="00382ED5" w:rsidP="00382ED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Ocalenie od zapomnienia typowych form twórczości ludowej i powrót do tradycji związanych z okresem wielkanocnym</w:t>
      </w:r>
    </w:p>
    <w:p w:rsidR="00382ED5" w:rsidRPr="00D8626E" w:rsidRDefault="00382ED5" w:rsidP="00382ED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Poszerzenie wiedzy wśród dzieci i młodzieży na temat polskich tradycji oraz tradycyjnych technik wyrobu, materiałów, znaczenia palm i pisanek w kulturze ludowej</w:t>
      </w:r>
    </w:p>
    <w:p w:rsidR="00382ED5" w:rsidRPr="00D8626E" w:rsidRDefault="00382ED5" w:rsidP="00382ED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Aktywizacja mieszkańców powiatu bialskiego w kierunku uprawiania sztuki ludowej</w:t>
      </w:r>
    </w:p>
    <w:p w:rsidR="00382ED5" w:rsidRPr="00D8626E" w:rsidRDefault="00382ED5" w:rsidP="008D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Pr="00D8626E" w:rsidRDefault="00382ED5" w:rsidP="00382E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KATEGORIE KONKURSOWE:</w:t>
      </w:r>
    </w:p>
    <w:p w:rsidR="00382ED5" w:rsidRPr="00D8626E" w:rsidRDefault="00382ED5" w:rsidP="00382ED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Pisanka wielkanocna wykonana techniką tradycyjną, np. przy użyciu techniki batiku (pisane woskiem), techniką wydrapywania w kategorii indywidualnej</w:t>
      </w:r>
    </w:p>
    <w:p w:rsidR="00382ED5" w:rsidRPr="00D8626E" w:rsidRDefault="00382ED5" w:rsidP="0038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Pisanka wielkanocna wykonana techniką współczesną w kategorii indywidualnej</w:t>
      </w:r>
    </w:p>
    <w:p w:rsidR="00382ED5" w:rsidRPr="00D8626E" w:rsidRDefault="00382ED5" w:rsidP="0038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Palma tradycyjna w kategorii indywidualnej</w:t>
      </w:r>
    </w:p>
    <w:p w:rsidR="00382ED5" w:rsidRDefault="00382ED5" w:rsidP="0038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Palma tradycyjna w kategorii grupowej</w:t>
      </w:r>
    </w:p>
    <w:p w:rsidR="008D15C6" w:rsidRDefault="008D15C6" w:rsidP="008D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2ED5" w:rsidRDefault="008D15C6" w:rsidP="008D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2ED5" w:rsidRPr="00D8626E">
        <w:rPr>
          <w:rFonts w:ascii="Times New Roman" w:hAnsi="Times New Roman" w:cs="Times New Roman"/>
          <w:sz w:val="24"/>
          <w:szCs w:val="24"/>
        </w:rPr>
        <w:t>W każdej kategorii konkursowej prace rozpatrzone będą w dwóch grupach wiekowych:</w:t>
      </w:r>
    </w:p>
    <w:p w:rsidR="00382ED5" w:rsidRDefault="00382ED5" w:rsidP="00382ED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 xml:space="preserve">dzieci i młodzież szkolna (szkoła podstawowa, gimnazjalna i </w:t>
      </w:r>
      <w:proofErr w:type="spellStart"/>
      <w:r w:rsidRPr="00D8626E">
        <w:rPr>
          <w:rFonts w:ascii="Times New Roman" w:hAnsi="Times New Roman" w:cs="Times New Roman"/>
          <w:sz w:val="24"/>
          <w:szCs w:val="24"/>
        </w:rPr>
        <w:t>ponadgimnazjalna</w:t>
      </w:r>
      <w:proofErr w:type="spellEnd"/>
      <w:r w:rsidRPr="00D8626E">
        <w:rPr>
          <w:rFonts w:ascii="Times New Roman" w:hAnsi="Times New Roman" w:cs="Times New Roman"/>
          <w:sz w:val="24"/>
          <w:szCs w:val="24"/>
        </w:rPr>
        <w:t>)</w:t>
      </w:r>
    </w:p>
    <w:p w:rsidR="00382ED5" w:rsidRDefault="00382ED5" w:rsidP="0020481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dorośli</w:t>
      </w:r>
    </w:p>
    <w:p w:rsidR="00204815" w:rsidRPr="00204815" w:rsidRDefault="00204815" w:rsidP="0020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Pr="00D8626E" w:rsidRDefault="00382ED5" w:rsidP="00382E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382ED5" w:rsidRPr="00D8626E" w:rsidRDefault="00382ED5" w:rsidP="00382ED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:rsidR="00382ED5" w:rsidRPr="00D8626E" w:rsidRDefault="00382ED5" w:rsidP="00382ED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Konkurs skierowany jest do dzieci i młodzieży w wieku szkolnym oraz osób dorosłych; zarówno do grup zorganizowanych, jak też twórców indywidualnych z powiatu bialskiego.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Prace zespołowe są dopuszczalne jedynie w przypadku kategorii palmy wielkanocnej.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Zespół nie może liczyć więcej niż 5 osób.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Każdy uczestnik/zespół może zgłosić do konkursu jedną palmę lub/i jedną pisankę.</w:t>
      </w:r>
    </w:p>
    <w:p w:rsidR="00382ED5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8626E">
        <w:rPr>
          <w:rFonts w:ascii="Times New Roman" w:hAnsi="Times New Roman" w:cs="Times New Roman"/>
          <w:b/>
          <w:sz w:val="24"/>
          <w:szCs w:val="24"/>
        </w:rPr>
        <w:t xml:space="preserve"> marca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626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D8626E">
        <w:rPr>
          <w:rFonts w:ascii="Times New Roman" w:hAnsi="Times New Roman" w:cs="Times New Roman"/>
          <w:sz w:val="24"/>
          <w:szCs w:val="24"/>
        </w:rPr>
        <w:t xml:space="preserve"> prawidłowo wypełnionej karty zgłoszenia pocztą lub osobiście na adres:</w:t>
      </w:r>
    </w:p>
    <w:p w:rsidR="00382ED5" w:rsidRPr="00D8626E" w:rsidRDefault="00382ED5" w:rsidP="00382ED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Pr="00D8626E" w:rsidRDefault="00382ED5" w:rsidP="00382E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Gminny Ośrodek Kultury w Sosnówce</w:t>
      </w:r>
    </w:p>
    <w:p w:rsidR="00382ED5" w:rsidRPr="00D8626E" w:rsidRDefault="00382ED5" w:rsidP="00382E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Sosnówka 65</w:t>
      </w:r>
    </w:p>
    <w:p w:rsidR="00382ED5" w:rsidRPr="00D8626E" w:rsidRDefault="00382ED5" w:rsidP="00382E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21 – 518 Sosnówka</w:t>
      </w:r>
    </w:p>
    <w:p w:rsidR="00382ED5" w:rsidRPr="00F0250E" w:rsidRDefault="00382ED5" w:rsidP="00382E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50E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382ED5" w:rsidRPr="00F0250E" w:rsidRDefault="00382ED5" w:rsidP="00382ED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 xml:space="preserve">Zgłoszone do konkursu prace należy dostarczyć w dniu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862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marca</w:t>
      </w:r>
      <w:r w:rsidRPr="00D8626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626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D8626E">
        <w:rPr>
          <w:rFonts w:ascii="Times New Roman" w:hAnsi="Times New Roman" w:cs="Times New Roman"/>
          <w:sz w:val="24"/>
          <w:szCs w:val="24"/>
        </w:rPr>
        <w:t xml:space="preserve"> (sala gimnastyczna Szkoły Podstawowej w Sosnówce)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Prace muszą być opatrzone opisem zawierającym:</w:t>
      </w:r>
      <w:r w:rsidRPr="00D8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D5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382ED5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Adres zamieszkania uczestnika (w przypadku zgłoszenia indywidualnego)</w:t>
      </w:r>
    </w:p>
    <w:p w:rsidR="00382ED5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Adres szkoły/ instytucji kultury/siedziby organizacji pozarządowej (w przypadku grupy zorganizowanej)</w:t>
      </w:r>
    </w:p>
    <w:p w:rsidR="00382ED5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lastRenderedPageBreak/>
        <w:t>Imię i nazwisko nauczyciela/instruktora (w przypadku grupy zorganizowanej)</w:t>
      </w:r>
    </w:p>
    <w:p w:rsidR="00382ED5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Kategoria konkursowa</w:t>
      </w:r>
    </w:p>
    <w:p w:rsidR="00382ED5" w:rsidRPr="00D8626E" w:rsidRDefault="00382ED5" w:rsidP="00382E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Grupa wiekowa</w:t>
      </w:r>
    </w:p>
    <w:p w:rsidR="00382ED5" w:rsidRPr="00D8626E" w:rsidRDefault="00382ED5" w:rsidP="008D15C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ED5" w:rsidRPr="00D8626E" w:rsidRDefault="00382ED5" w:rsidP="00382E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b/>
          <w:sz w:val="24"/>
          <w:szCs w:val="24"/>
        </w:rPr>
        <w:t>ROZSTRZYGNIĘCIE KONKURSU: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Oceny prac dokona powołana przez Organizatora Komisja Konkursowa, która przyzna nagrody rzeczowe i dyplomy pamiątkowe.</w:t>
      </w:r>
    </w:p>
    <w:p w:rsidR="00382ED5" w:rsidRPr="00D8626E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>
        <w:rPr>
          <w:rFonts w:ascii="Times New Roman" w:hAnsi="Times New Roman" w:cs="Times New Roman"/>
          <w:sz w:val="24"/>
          <w:szCs w:val="24"/>
        </w:rPr>
        <w:t>13 marca</w:t>
      </w:r>
      <w:r w:rsidRPr="00D8626E">
        <w:rPr>
          <w:rFonts w:ascii="Times New Roman" w:hAnsi="Times New Roman" w:cs="Times New Roman"/>
          <w:sz w:val="24"/>
          <w:szCs w:val="24"/>
        </w:rPr>
        <w:t xml:space="preserve"> 201</w:t>
      </w:r>
      <w:r w:rsidR="00B101A0">
        <w:rPr>
          <w:rFonts w:ascii="Times New Roman" w:hAnsi="Times New Roman" w:cs="Times New Roman"/>
          <w:sz w:val="24"/>
          <w:szCs w:val="24"/>
        </w:rPr>
        <w:t>6</w:t>
      </w:r>
      <w:r w:rsidRPr="00D8626E">
        <w:rPr>
          <w:rFonts w:ascii="Times New Roman" w:hAnsi="Times New Roman" w:cs="Times New Roman"/>
          <w:sz w:val="24"/>
          <w:szCs w:val="24"/>
        </w:rPr>
        <w:t xml:space="preserve"> roku w sali gimnastycznej Szkoły Podstawowej w Sosnówce podczas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D8626E">
        <w:rPr>
          <w:rFonts w:ascii="Times New Roman" w:hAnsi="Times New Roman" w:cs="Times New Roman"/>
          <w:sz w:val="24"/>
          <w:szCs w:val="24"/>
        </w:rPr>
        <w:t xml:space="preserve"> Powiatowego P</w:t>
      </w:r>
      <w:r w:rsidR="00B101A0">
        <w:rPr>
          <w:rFonts w:ascii="Times New Roman" w:hAnsi="Times New Roman" w:cs="Times New Roman"/>
          <w:sz w:val="24"/>
          <w:szCs w:val="24"/>
        </w:rPr>
        <w:t>rzeglądu Tradycji Wielkanocnych po godz. 16</w:t>
      </w:r>
      <w:r w:rsidR="00B101A0" w:rsidRPr="00B101A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382ED5" w:rsidRPr="00382ED5" w:rsidRDefault="00382ED5" w:rsidP="00382ED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26E">
        <w:rPr>
          <w:rFonts w:ascii="Times New Roman" w:hAnsi="Times New Roman" w:cs="Times New Roman"/>
          <w:sz w:val="24"/>
          <w:szCs w:val="24"/>
        </w:rPr>
        <w:t>Decyzja Komisji Konkursowej jest ostateczna i nie podlega odwołaniu.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Default="008D15C6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Default="008D15C6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Default="008D15C6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Default="008D15C6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D5" w:rsidRDefault="00382ED5" w:rsidP="00382E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2ED5" w:rsidSect="0061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10571894"/>
    <w:multiLevelType w:val="hybridMultilevel"/>
    <w:tmpl w:val="4DEE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46681"/>
    <w:multiLevelType w:val="hybridMultilevel"/>
    <w:tmpl w:val="8272E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21A7E"/>
    <w:multiLevelType w:val="hybridMultilevel"/>
    <w:tmpl w:val="288A9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B1DF9"/>
    <w:multiLevelType w:val="hybridMultilevel"/>
    <w:tmpl w:val="2CF87924"/>
    <w:lvl w:ilvl="0" w:tplc="5C080E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9351E4"/>
    <w:multiLevelType w:val="hybridMultilevel"/>
    <w:tmpl w:val="56C8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C4F3B"/>
    <w:multiLevelType w:val="hybridMultilevel"/>
    <w:tmpl w:val="1AEE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9383A"/>
    <w:multiLevelType w:val="hybridMultilevel"/>
    <w:tmpl w:val="99A8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2251C"/>
    <w:multiLevelType w:val="hybridMultilevel"/>
    <w:tmpl w:val="D450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1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3"/>
  </w:num>
  <w:num w:numId="11">
    <w:abstractNumId w:val="19"/>
  </w:num>
  <w:num w:numId="12">
    <w:abstractNumId w:val="1"/>
  </w:num>
  <w:num w:numId="13">
    <w:abstractNumId w:val="2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  <w:num w:numId="23">
    <w:abstractNumId w:val="21"/>
  </w:num>
  <w:num w:numId="24">
    <w:abstractNumId w:val="1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81AB1"/>
    <w:rsid w:val="00037794"/>
    <w:rsid w:val="00091493"/>
    <w:rsid w:val="000C5407"/>
    <w:rsid w:val="000D1E0C"/>
    <w:rsid w:val="001005F4"/>
    <w:rsid w:val="00141904"/>
    <w:rsid w:val="00192E73"/>
    <w:rsid w:val="001A32D7"/>
    <w:rsid w:val="00204815"/>
    <w:rsid w:val="00373539"/>
    <w:rsid w:val="00382ED5"/>
    <w:rsid w:val="00397706"/>
    <w:rsid w:val="00474DFF"/>
    <w:rsid w:val="00477EBB"/>
    <w:rsid w:val="006150D4"/>
    <w:rsid w:val="00676A6C"/>
    <w:rsid w:val="007105C0"/>
    <w:rsid w:val="007210DE"/>
    <w:rsid w:val="00760E60"/>
    <w:rsid w:val="00884E5F"/>
    <w:rsid w:val="008B4A3D"/>
    <w:rsid w:val="008D15C6"/>
    <w:rsid w:val="00A81AB1"/>
    <w:rsid w:val="00B101A0"/>
    <w:rsid w:val="00B61B55"/>
    <w:rsid w:val="00B709EB"/>
    <w:rsid w:val="00B915DD"/>
    <w:rsid w:val="00C754DB"/>
    <w:rsid w:val="00D86584"/>
    <w:rsid w:val="00F2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AB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037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779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rsid w:val="000D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SPBP</cp:lastModifiedBy>
  <cp:revision>2</cp:revision>
  <cp:lastPrinted>2016-01-08T10:14:00Z</cp:lastPrinted>
  <dcterms:created xsi:type="dcterms:W3CDTF">2016-02-11T09:36:00Z</dcterms:created>
  <dcterms:modified xsi:type="dcterms:W3CDTF">2016-02-11T09:36:00Z</dcterms:modified>
</cp:coreProperties>
</file>