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E5" w:rsidRDefault="00A7387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15.1pt;margin-top:517.1pt;width:144.75pt;height:18.75pt;z-index:251666432" filled="f" stroked="f">
            <v:textbox>
              <w:txbxContent>
                <w:p w:rsidR="005D1892" w:rsidRPr="005D1892" w:rsidRDefault="005D1892">
                  <w:pPr>
                    <w:rPr>
                      <w:b/>
                      <w:color w:val="FFFFFF" w:themeColor="background1"/>
                    </w:rPr>
                  </w:pPr>
                  <w:r w:rsidRPr="005D1892">
                    <w:rPr>
                      <w:b/>
                      <w:color w:val="FFFFFF" w:themeColor="background1"/>
                    </w:rPr>
                    <w:t>70-lecie szkoły – 27.09.2014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3" type="#_x0000_t202" style="position:absolute;margin-left:571.1pt;margin-top:310.1pt;width:240.75pt;height:258pt;z-index:251665408" fillcolor="#ff6" strokeweight="3pt">
            <v:fill opacity="38666f"/>
            <v:stroke linestyle="thinThin"/>
            <v:textbox>
              <w:txbxContent>
                <w:p w:rsidR="005B3008" w:rsidRPr="00674CE8" w:rsidRDefault="005B3008" w:rsidP="005B3008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D4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Liceum posiada profesjonalną, kompetentną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      </w:t>
                  </w:r>
                  <w:r w:rsidRPr="00D47D4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i zaangażowaną kadrę</w:t>
                  </w:r>
                  <w:r w:rsidRPr="00674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dzi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ę</w:t>
                  </w:r>
                  <w:r w:rsidRPr="00674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 której każdy uczeń może rozwijać swoją wiedzę i umi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ejętności        w </w:t>
                  </w:r>
                  <w:r w:rsidRPr="00D47D4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zajęciach pozalekcyjnych</w:t>
                  </w:r>
                  <w:r w:rsidRPr="00674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wynikających           z zainteresowań i predyspozycji, m.in. matematycznych, biologicznych, historycznych, polonistycznych, języków obcych, sportowych     i innych oraz </w:t>
                  </w:r>
                  <w:r w:rsidRPr="00D47D4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zajęciach wyrównawczych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uzależnionych od indywidualnych potrzeb uczniów. Chętni uczniowie mogą brać udział     w olimpiadach przedmiotowych, konkursach tematycznych i artystycznych oraz licznych zawodach sportowych i akcjach charytatywnych. Dużym zainteresowaniem cieszą się zajęcia nowej, mało znanej dyscypliny sportowej, jakim jest </w:t>
                  </w:r>
                  <w:proofErr w:type="spellStart"/>
                  <w:r w:rsidRPr="00D47D4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eisstock</w:t>
                  </w:r>
                  <w:proofErr w:type="spellEnd"/>
                  <w:r w:rsidRPr="00D47D4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72178" w:rsidRDefault="00C72178"/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margin-left:571.1pt;margin-top:168.35pt;width:245.25pt;height:133.5pt;z-index:251664384" fillcolor="#ff6" strokeweight="3pt">
            <v:fill opacity="30802f"/>
            <v:stroke linestyle="thinThin"/>
            <v:textbox>
              <w:txbxContent>
                <w:p w:rsidR="00DB6766" w:rsidRPr="00DB6766" w:rsidRDefault="00DB6766" w:rsidP="00DB6766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Absolwenci Liceum Ogólnokształcącego im. Bohaterów Warszawy w Terespolu dostają się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wybrane przez siebie kierunki studiów, w tym prawo, medycynę, historię, filologie, mechatronikę, ekonomię, psychologię oraz na wymarzone uczelnie, m.in. Uniwersytet Warszawski, Katolicki Uniwersytet Lubelski, Uniwersytet Marii Curie – Skłodowskiej,</w:t>
                  </w:r>
                  <w:r w:rsidR="007961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Politechnikę Warszawską i inne.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13.85pt;margin-top:31.85pt;width:254.25pt;height:180.75pt;z-index:251659264" fillcolor="#ff6" strokeweight="3pt">
            <v:fill opacity="36045f"/>
            <v:stroke linestyle="thinThin"/>
            <v:textbox>
              <w:txbxContent>
                <w:p w:rsidR="004A3361" w:rsidRPr="00674CE8" w:rsidRDefault="004A3361" w:rsidP="004A3361">
                  <w:pPr>
                    <w:pStyle w:val="Bezodstpw"/>
                    <w:jc w:val="center"/>
                    <w:rPr>
                      <w:rFonts w:ascii="Monotype Corsiva" w:hAnsi="Monotype Corsiva"/>
                      <w:b/>
                      <w:color w:val="FF0000"/>
                      <w:sz w:val="26"/>
                      <w:szCs w:val="26"/>
                    </w:rPr>
                  </w:pPr>
                  <w:r w:rsidRPr="00674CE8">
                    <w:rPr>
                      <w:rFonts w:ascii="Monotype Corsiva" w:hAnsi="Monotype Corsiva"/>
                      <w:b/>
                      <w:color w:val="FF0000"/>
                      <w:sz w:val="26"/>
                      <w:szCs w:val="26"/>
                    </w:rPr>
                    <w:t>Dlaczego warto uczyć się</w:t>
                  </w:r>
                </w:p>
                <w:p w:rsidR="004A3361" w:rsidRPr="00674CE8" w:rsidRDefault="004A3361" w:rsidP="004A3361">
                  <w:pPr>
                    <w:pStyle w:val="Bezodstpw"/>
                    <w:jc w:val="center"/>
                    <w:rPr>
                      <w:rFonts w:ascii="Monotype Corsiva" w:hAnsi="Monotype Corsiva"/>
                      <w:b/>
                      <w:color w:val="FF0000"/>
                      <w:sz w:val="26"/>
                      <w:szCs w:val="26"/>
                    </w:rPr>
                  </w:pPr>
                  <w:r w:rsidRPr="00674CE8">
                    <w:rPr>
                      <w:rFonts w:ascii="Monotype Corsiva" w:hAnsi="Monotype Corsiva"/>
                      <w:b/>
                      <w:color w:val="FF0000"/>
                      <w:sz w:val="26"/>
                      <w:szCs w:val="26"/>
                    </w:rPr>
                    <w:t xml:space="preserve">w Liceum Ogólnokształcącym </w:t>
                  </w:r>
                </w:p>
                <w:p w:rsidR="004A3361" w:rsidRPr="00674CE8" w:rsidRDefault="004A3361" w:rsidP="004A3361">
                  <w:pPr>
                    <w:pStyle w:val="Bezodstpw"/>
                    <w:jc w:val="center"/>
                    <w:rPr>
                      <w:rFonts w:ascii="Monotype Corsiva" w:hAnsi="Monotype Corsiva"/>
                      <w:b/>
                      <w:color w:val="FF0000"/>
                      <w:sz w:val="26"/>
                      <w:szCs w:val="26"/>
                    </w:rPr>
                  </w:pPr>
                  <w:r w:rsidRPr="00674CE8">
                    <w:rPr>
                      <w:rFonts w:ascii="Monotype Corsiva" w:hAnsi="Monotype Corsiva"/>
                      <w:b/>
                      <w:color w:val="FF0000"/>
                      <w:sz w:val="26"/>
                      <w:szCs w:val="26"/>
                    </w:rPr>
                    <w:t>im. Bohaterów Warszawy w Terespolu?</w:t>
                  </w:r>
                </w:p>
                <w:p w:rsidR="004A3361" w:rsidRPr="00674CE8" w:rsidRDefault="004A3361" w:rsidP="004A3361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4A3361" w:rsidRPr="004A3361" w:rsidRDefault="004A3361" w:rsidP="004A3361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 szkole został wprowadzony elastyczny system kształcenia, w obrębie którego każdy uczeń może dokonać w pełni samodzielnego, indywidualnego i niezależnego od pozostałych uczniów wyboru przedmiotów realizowanych na poziomie rozszerzonym. W odróżnieniu </w:t>
                  </w:r>
                  <w:r w:rsidR="00F15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4A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od innych szkół rozszerzenia nie są narzucane odgórnie, ale wybierane z dostępnych wariantów.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13.85pt;margin-top:226.85pt;width:254.25pt;height:135pt;z-index:251660288" fillcolor="#ff6" strokeweight="3pt">
            <v:fill opacity="32113f"/>
            <v:stroke linestyle="thinThin"/>
            <v:textbox>
              <w:txbxContent>
                <w:p w:rsidR="004A3361" w:rsidRPr="004A3361" w:rsidRDefault="004A3361" w:rsidP="004A3361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D4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Szkoła mieści się w gruntownie </w:t>
                  </w:r>
                  <w:proofErr w:type="spellStart"/>
                  <w:r w:rsidRPr="00D47D4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odremontowa-nym</w:t>
                  </w:r>
                  <w:proofErr w:type="spellEnd"/>
                  <w:r w:rsidRPr="00D47D4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budynku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w którym znajdują się: sala gimnastyczna, centrum multimedialne, stołówka, szatnia z osobistymi szafkami, a przede wszystkim klasopracownie wyposażone, m.in. </w:t>
                  </w:r>
                  <w:r w:rsidR="00F15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 4 tablice multimedialne, projektory i ekrany projekcyjne, sprzęt RTV, komputery oraz inne nowoczesne i skuteczne pomoce dydaktyczne </w:t>
                  </w:r>
                  <w:r w:rsidR="00F15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nauki wszystkich przedmiotów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13.85pt;margin-top:375.35pt;width:254.25pt;height:169.5pt;z-index:251661312" fillcolor="#ff6" strokeweight="3pt">
            <v:fill opacity="32113f"/>
            <v:stroke linestyle="thinThin"/>
            <v:textbox>
              <w:txbxContent>
                <w:p w:rsidR="005B3008" w:rsidRDefault="005B3008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048000" cy="2032000"/>
                        <wp:effectExtent l="19050" t="0" r="0" b="0"/>
                        <wp:docPr id="4" name="Obraz 0" descr="connect_photo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nect_photo (1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1933" cy="20346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margin-left:571.1pt;margin-top:11.6pt;width:245.25pt;height:150.75pt;z-index:251663360" fillcolor="#ff6" strokeweight="3pt">
            <v:fill opacity="31457f"/>
            <v:stroke linestyle="thinThin"/>
            <v:textbox>
              <w:txbxContent>
                <w:p w:rsidR="00DB6766" w:rsidRDefault="00DB6766" w:rsidP="00DB676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B676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Uczniowie uzyskujący średnią ocen co najmniej 4,5 otrzymują już od I klasy miesięczne stypendia za wyniki w nauce:</w:t>
                  </w:r>
                </w:p>
                <w:p w:rsidR="00DB6766" w:rsidRDefault="00DB6766" w:rsidP="00DB676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4,5 – 60 zł</w:t>
                  </w:r>
                </w:p>
                <w:p w:rsidR="00DB6766" w:rsidRDefault="00DB6766" w:rsidP="00DB676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4,6 – 70 zł</w:t>
                  </w:r>
                </w:p>
                <w:p w:rsidR="00DB6766" w:rsidRDefault="00DB6766" w:rsidP="00DB676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4,7 – 80 zł</w:t>
                  </w:r>
                </w:p>
                <w:p w:rsidR="00DB6766" w:rsidRDefault="00DB6766" w:rsidP="00DB676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4,8 – 100 zł</w:t>
                  </w:r>
                </w:p>
                <w:p w:rsidR="00DB6766" w:rsidRDefault="00DB6766" w:rsidP="00DB676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4,9 – 120 zł</w:t>
                  </w:r>
                </w:p>
                <w:p w:rsidR="00DB6766" w:rsidRDefault="00DB6766" w:rsidP="00DB676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5,0 – 130 zł</w:t>
                  </w:r>
                </w:p>
                <w:p w:rsidR="00DB6766" w:rsidRPr="00DB6766" w:rsidRDefault="00DB6766" w:rsidP="00DB6766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5,1 i powyżej – 150 zł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margin-left:291.35pt;margin-top:11.6pt;width:259.5pt;height:556.5pt;z-index:251662336" fillcolor="#cf3" strokeweight="3pt">
            <v:fill opacity="10486f" color2="#ff6" rotate="t" angle="-90" focus="50%" type="gradient"/>
            <v:stroke linestyle="thinThin"/>
            <v:textbox>
              <w:txbxContent>
                <w:p w:rsidR="00DB6766" w:rsidRPr="00DB6766" w:rsidRDefault="00DB6766" w:rsidP="00D47D48">
                  <w:pPr>
                    <w:pStyle w:val="Bezodstpw"/>
                    <w:rPr>
                      <w:rFonts w:ascii="Monotype Corsiva" w:hAnsi="Monotype Corsiva" w:cs="Times New Roman"/>
                      <w:color w:val="FF0000"/>
                      <w:sz w:val="6"/>
                      <w:szCs w:val="6"/>
                    </w:rPr>
                  </w:pPr>
                </w:p>
                <w:p w:rsidR="00D47D48" w:rsidRPr="00B86A79" w:rsidRDefault="00D47D48" w:rsidP="00D47D48">
                  <w:pPr>
                    <w:pStyle w:val="Bezodstpw"/>
                    <w:rPr>
                      <w:rFonts w:ascii="Monotype Corsiva" w:hAnsi="Monotype Corsiva" w:cs="Times New Roman"/>
                      <w:color w:val="FF0000"/>
                      <w:sz w:val="32"/>
                      <w:szCs w:val="32"/>
                    </w:rPr>
                  </w:pPr>
                  <w:r w:rsidRPr="00B86A79">
                    <w:rPr>
                      <w:rFonts w:ascii="Monotype Corsiva" w:hAnsi="Monotype Corsiva" w:cs="Times New Roman"/>
                      <w:color w:val="FF0000"/>
                      <w:sz w:val="32"/>
                      <w:szCs w:val="32"/>
                    </w:rPr>
                    <w:t>Nasi uczniow</w:t>
                  </w:r>
                  <w:r w:rsidR="004F5FFE" w:rsidRPr="00B86A79">
                    <w:rPr>
                      <w:rFonts w:ascii="Monotype Corsiva" w:hAnsi="Monotype Corsiva" w:cs="Times New Roman"/>
                      <w:color w:val="FF0000"/>
                      <w:sz w:val="32"/>
                      <w:szCs w:val="32"/>
                    </w:rPr>
                    <w:t xml:space="preserve">ie w ostatnich kilku latach </w:t>
                  </w:r>
                </w:p>
                <w:p w:rsidR="00B86A79" w:rsidRPr="00B86A79" w:rsidRDefault="00B86A79" w:rsidP="00D47D48">
                  <w:pPr>
                    <w:pStyle w:val="Bezodstpw"/>
                    <w:rPr>
                      <w:rFonts w:ascii="Times New Roman" w:hAnsi="Times New Roman" w:cs="Times New Roman"/>
                      <w:color w:val="FF0000"/>
                      <w:sz w:val="6"/>
                      <w:szCs w:val="6"/>
                    </w:rPr>
                  </w:pPr>
                </w:p>
                <w:p w:rsidR="00D47D48" w:rsidRPr="00B86A79" w:rsidRDefault="00D47D48" w:rsidP="00D47D48">
                  <w:pPr>
                    <w:pStyle w:val="Bezodstpw"/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>*</w:t>
                  </w:r>
                  <w:r w:rsidR="004F5FFE" w:rsidRPr="00B86A79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 xml:space="preserve">byli </w:t>
                  </w:r>
                  <w:r w:rsidRPr="00B86A79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>laureatami i finalistami w olimpiadach przedmiotowych</w:t>
                  </w:r>
                  <w:r w:rsidR="004F5FFE" w:rsidRPr="00B86A79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>, m.in.</w:t>
                  </w:r>
                  <w:r w:rsidRPr="00B86A79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>:</w:t>
                  </w:r>
                </w:p>
                <w:p w:rsidR="00D47D48" w:rsidRPr="00B86A79" w:rsidRDefault="00D47D48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historycznej,</w:t>
                  </w:r>
                </w:p>
                <w:p w:rsidR="00D47D48" w:rsidRPr="00B86A79" w:rsidRDefault="00D47D48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ekologicznej,</w:t>
                  </w:r>
                </w:p>
                <w:p w:rsidR="00D47D48" w:rsidRPr="00B86A79" w:rsidRDefault="00D47D48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języka rosyjskiego</w:t>
                  </w:r>
                </w:p>
                <w:p w:rsidR="00D47D48" w:rsidRPr="00B86A79" w:rsidRDefault="00D47D48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Wiedzy o Polsce i Świecie Współczesnym,</w:t>
                  </w:r>
                </w:p>
                <w:p w:rsidR="00D47D48" w:rsidRPr="00B86A79" w:rsidRDefault="00D47D48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„Dzieje Oręża i Losy Żołnierza Polskiego”</w:t>
                  </w:r>
                </w:p>
                <w:p w:rsidR="00D47D48" w:rsidRPr="00B86A79" w:rsidRDefault="004F5FFE" w:rsidP="00D47D48">
                  <w:pPr>
                    <w:pStyle w:val="Bezodstpw"/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>*</w:t>
                  </w:r>
                  <w:r w:rsidR="00D47D48" w:rsidRPr="00B86A79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>zwycię</w:t>
                  </w:r>
                  <w:r w:rsidRPr="00B86A79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>żali</w:t>
                  </w:r>
                  <w:r w:rsidR="00D47D48" w:rsidRPr="00B86A79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 xml:space="preserve"> w konkursach tematycznych</w:t>
                  </w:r>
                  <w:r w:rsidRPr="00B86A79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>, m.in.</w:t>
                  </w:r>
                  <w:r w:rsidR="00D47D48" w:rsidRPr="00B86A79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>:</w:t>
                  </w:r>
                </w:p>
                <w:p w:rsidR="00D47D48" w:rsidRPr="00B86A79" w:rsidRDefault="00D47D48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„Ocalamy – Pamiętamy”,</w:t>
                  </w:r>
                </w:p>
                <w:p w:rsidR="00D47D48" w:rsidRPr="00B86A79" w:rsidRDefault="004F5FFE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„Małe ojczyzny w relacjach bliskich”,</w:t>
                  </w:r>
                </w:p>
                <w:p w:rsidR="004F5FFE" w:rsidRPr="00B86A79" w:rsidRDefault="004F5FFE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„Interpretacji poezji Norwida”,</w:t>
                  </w:r>
                </w:p>
                <w:p w:rsidR="004F5FFE" w:rsidRPr="00B86A79" w:rsidRDefault="004F5FFE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„Wracamy do Starej Baśni”,</w:t>
                  </w:r>
                </w:p>
                <w:p w:rsidR="00D9556C" w:rsidRDefault="004F5FFE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„Józef Ignacy Kraszewski. Jego życie i dzieło”,</w:t>
                  </w:r>
                </w:p>
                <w:p w:rsidR="00D9556C" w:rsidRDefault="00D9556C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- wiedzy o zdrowiu psychicznym,</w:t>
                  </w:r>
                </w:p>
                <w:p w:rsidR="004F5FFE" w:rsidRPr="00B86A79" w:rsidRDefault="004F5FFE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Literackim im. Marii Konopnickiej.</w:t>
                  </w:r>
                </w:p>
                <w:p w:rsidR="004F5FFE" w:rsidRPr="00B86A79" w:rsidRDefault="004F5FFE" w:rsidP="00D47D48">
                  <w:pPr>
                    <w:pStyle w:val="Bezodstpw"/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>*zdobywali wysokie lokaty w zawodach sportowych różnego szczebla, m.in.:</w:t>
                  </w:r>
                </w:p>
                <w:p w:rsidR="004F5FFE" w:rsidRPr="00B86A79" w:rsidRDefault="004F5FFE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Mistrzostwo Polski w Biegu na 800 m Dziewcząt,</w:t>
                  </w:r>
                </w:p>
                <w:p w:rsidR="004F5FFE" w:rsidRPr="00B86A79" w:rsidRDefault="004F5FFE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Mistrzostwo Województwa w Biegach Przełajowych Dziewcząt,</w:t>
                  </w:r>
                </w:p>
                <w:p w:rsidR="004F5FFE" w:rsidRPr="00B86A79" w:rsidRDefault="004F5FFE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Mistrzostwo Województwa w Lidze Lekkoatletycznej Chłopców,</w:t>
                  </w:r>
                </w:p>
                <w:p w:rsidR="004F5FFE" w:rsidRPr="00B86A79" w:rsidRDefault="004F5FFE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Wicemistrzostwo Województwa w Sztafetowych Biegach Przełajowych Chłopców,</w:t>
                  </w:r>
                </w:p>
                <w:p w:rsidR="004F5FFE" w:rsidRPr="00B86A79" w:rsidRDefault="004F5FFE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III miejsce w Mistrzostwach Województwa w Sztafetowych Biegach Przełajowych Dziewcząt,</w:t>
                  </w:r>
                </w:p>
                <w:p w:rsidR="004F5FFE" w:rsidRPr="00B86A79" w:rsidRDefault="004F5FFE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IV miejsce w Mistrzostwach Województwa w Halowej Piłce Nożnej Chłopców,</w:t>
                  </w:r>
                </w:p>
                <w:p w:rsidR="004F5FFE" w:rsidRPr="00B86A79" w:rsidRDefault="004F5FFE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IV miejsce w Mistrzostwach Województwa w Sztafetowych Biegach Przełajowych Chłopców,</w:t>
                  </w:r>
                </w:p>
                <w:p w:rsidR="004F5FFE" w:rsidRPr="00B86A79" w:rsidRDefault="004F5FFE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Mistrzostwo </w:t>
                  </w:r>
                  <w:r w:rsidR="00B86A79"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Powiatu w Piłce Koszykowej Dziewcząt,</w:t>
                  </w:r>
                </w:p>
                <w:p w:rsidR="00B86A79" w:rsidRPr="00B86A79" w:rsidRDefault="00B86A79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Mistrzostwo Powiatu w Halowej Piłce Nożnej,</w:t>
                  </w:r>
                </w:p>
                <w:p w:rsidR="00B86A79" w:rsidRPr="00B86A79" w:rsidRDefault="00B86A79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II miejsce w Mistrzostwach Powiatu w Piłce Koszykowej Chłopców,</w:t>
                  </w:r>
                </w:p>
                <w:p w:rsidR="00B86A79" w:rsidRPr="00B86A79" w:rsidRDefault="00B86A79" w:rsidP="00D47D48">
                  <w:pPr>
                    <w:pStyle w:val="Bezodstpw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sz w:val="23"/>
                      <w:szCs w:val="23"/>
                    </w:rPr>
                    <w:t>- III miejsce w Mistrzostwach Powiatu w Piłce Siatkowej Chłopców</w:t>
                  </w:r>
                </w:p>
                <w:p w:rsidR="004F5FFE" w:rsidRPr="00B86A79" w:rsidRDefault="00B86A79" w:rsidP="00D47D48">
                  <w:pPr>
                    <w:pStyle w:val="Bezodstpw"/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</w:pPr>
                  <w:r w:rsidRPr="00B86A79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 xml:space="preserve">*reprezentowali Polskę w </w:t>
                  </w:r>
                  <w:proofErr w:type="spellStart"/>
                  <w:r w:rsidRPr="00B86A79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>eisstocka</w:t>
                  </w:r>
                  <w:proofErr w:type="spellEnd"/>
                  <w:r w:rsidRPr="00B86A79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 xml:space="preserve"> podczas zawodów </w:t>
                  </w:r>
                  <w:r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>na Białorusi i Ukrainie oraz w Austrii</w:t>
                  </w:r>
                </w:p>
                <w:p w:rsidR="00B86A79" w:rsidRDefault="00B86A79"/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-5.65pt;margin-top:-8.65pt;width:842.25pt;height:599.25pt;z-index:251658240" fillcolor="#9f9">
            <v:fill opacity="11141f" color2="#cf3" rotate="t" angle="-90" focus="50%" type="gradient"/>
            <v:textbox>
              <w:txbxContent>
                <w:p w:rsidR="004A3361" w:rsidRDefault="004A3361"/>
              </w:txbxContent>
            </v:textbox>
          </v:shape>
        </w:pict>
      </w:r>
    </w:p>
    <w:sectPr w:rsidR="00CD52E5" w:rsidSect="004A3361">
      <w:pgSz w:w="16838" w:h="11906" w:orient="landscape"/>
      <w:pgMar w:top="113" w:right="680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361"/>
    <w:rsid w:val="002334E5"/>
    <w:rsid w:val="003E5E8F"/>
    <w:rsid w:val="004A3361"/>
    <w:rsid w:val="004F5FFE"/>
    <w:rsid w:val="005876AA"/>
    <w:rsid w:val="005B12EF"/>
    <w:rsid w:val="005B3008"/>
    <w:rsid w:val="005D1892"/>
    <w:rsid w:val="00674CE8"/>
    <w:rsid w:val="0079615A"/>
    <w:rsid w:val="007E529E"/>
    <w:rsid w:val="00800861"/>
    <w:rsid w:val="008277AD"/>
    <w:rsid w:val="008803C0"/>
    <w:rsid w:val="009729D1"/>
    <w:rsid w:val="009D398C"/>
    <w:rsid w:val="00A7387A"/>
    <w:rsid w:val="00B00A64"/>
    <w:rsid w:val="00B60510"/>
    <w:rsid w:val="00B86A79"/>
    <w:rsid w:val="00C72178"/>
    <w:rsid w:val="00C724F5"/>
    <w:rsid w:val="00CD52E5"/>
    <w:rsid w:val="00D02913"/>
    <w:rsid w:val="00D47D48"/>
    <w:rsid w:val="00D9556C"/>
    <w:rsid w:val="00DB6766"/>
    <w:rsid w:val="00DC2D34"/>
    <w:rsid w:val="00E4415C"/>
    <w:rsid w:val="00F155F0"/>
    <w:rsid w:val="00F9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336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user</cp:lastModifiedBy>
  <cp:revision>2</cp:revision>
  <cp:lastPrinted>2016-01-30T15:07:00Z</cp:lastPrinted>
  <dcterms:created xsi:type="dcterms:W3CDTF">2016-05-10T09:59:00Z</dcterms:created>
  <dcterms:modified xsi:type="dcterms:W3CDTF">2016-05-10T09:59:00Z</dcterms:modified>
</cp:coreProperties>
</file>