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87" w:rsidRDefault="00F61787"/>
    <w:p w:rsidR="00BE3DEE" w:rsidRDefault="00BE3DEE"/>
    <w:p w:rsidR="00BE3DEE" w:rsidRDefault="00BE3DEE" w:rsidP="00537878">
      <w:pPr>
        <w:spacing w:line="360" w:lineRule="auto"/>
        <w:jc w:val="center"/>
      </w:pPr>
      <w:r>
        <w:t xml:space="preserve">„Znani i nieznani </w:t>
      </w:r>
      <w:r w:rsidR="00E326B8">
        <w:t>z Podlasia</w:t>
      </w:r>
      <w:bookmarkStart w:id="0" w:name="_GoBack"/>
      <w:bookmarkEnd w:id="0"/>
      <w:r w:rsidR="00E326B8">
        <w:t xml:space="preserve"> </w:t>
      </w:r>
      <w:r>
        <w:t>– biografie naszych babć i dziadków”</w:t>
      </w:r>
      <w:r w:rsidR="00A31DD7">
        <w:t xml:space="preserve"> – zasady współpracy dla bibliotek publicznych powiatu bialskiego.</w:t>
      </w:r>
    </w:p>
    <w:p w:rsidR="00A31DD7" w:rsidRDefault="00A31DD7" w:rsidP="00A31DD7">
      <w:pPr>
        <w:jc w:val="center"/>
      </w:pPr>
    </w:p>
    <w:p w:rsidR="00A31DD7" w:rsidRPr="0064282C" w:rsidRDefault="00A31DD7" w:rsidP="00A31DD7">
      <w:pPr>
        <w:pStyle w:val="Default"/>
        <w:ind w:left="284" w:hanging="284"/>
        <w:jc w:val="center"/>
        <w:rPr>
          <w:b/>
          <w:bCs/>
        </w:rPr>
      </w:pPr>
      <w:r w:rsidRPr="0064282C">
        <w:rPr>
          <w:b/>
          <w:bCs/>
        </w:rPr>
        <w:t xml:space="preserve">1. </w:t>
      </w:r>
      <w:r>
        <w:rPr>
          <w:b/>
          <w:bCs/>
        </w:rPr>
        <w:t>Zadania dla bibliotek</w:t>
      </w:r>
    </w:p>
    <w:p w:rsidR="00A31DD7" w:rsidRDefault="00A31DD7" w:rsidP="00A31DD7">
      <w:pPr>
        <w:jc w:val="center"/>
      </w:pPr>
    </w:p>
    <w:p w:rsidR="00A31DD7" w:rsidRDefault="00537878" w:rsidP="00537878">
      <w:pPr>
        <w:spacing w:line="360" w:lineRule="auto"/>
        <w:ind w:left="360"/>
        <w:jc w:val="both"/>
      </w:pPr>
      <w:r>
        <w:t>a)</w:t>
      </w:r>
      <w:r w:rsidR="00A31DD7">
        <w:t xml:space="preserve"> Rozpowszechnienie informacji o konkursie  wśród mieszkańców gminy, zwłaszcza</w:t>
      </w:r>
      <w:r w:rsidR="00897C68">
        <w:br/>
      </w:r>
      <w:r w:rsidR="00A31DD7">
        <w:t>w funkcjonujących na jej terenie szkołach.</w:t>
      </w:r>
    </w:p>
    <w:p w:rsidR="00A31DD7" w:rsidRDefault="00A31DD7" w:rsidP="00537878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Promocja konkursu. </w:t>
      </w:r>
    </w:p>
    <w:p w:rsidR="00A31DD7" w:rsidRDefault="00A31DD7" w:rsidP="00537878">
      <w:pPr>
        <w:pStyle w:val="Akapitzlist"/>
        <w:numPr>
          <w:ilvl w:val="0"/>
          <w:numId w:val="3"/>
        </w:numPr>
        <w:spacing w:line="360" w:lineRule="auto"/>
        <w:jc w:val="both"/>
      </w:pPr>
      <w:r>
        <w:t>Udostępnienie chętnym uczestnikom regulaminu oraz formularza zgłoszeniowego.</w:t>
      </w:r>
    </w:p>
    <w:p w:rsidR="00A31DD7" w:rsidRDefault="00A31DD7" w:rsidP="00537878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Zebranie prac i przesłanie lub dostarczenie ich wraz z </w:t>
      </w:r>
      <w:r w:rsidR="00E326B8">
        <w:t>formularzami zgłoszeniowymi do O</w:t>
      </w:r>
      <w:r>
        <w:t>rganizatora</w:t>
      </w:r>
      <w:r w:rsidR="00E326B8">
        <w:t xml:space="preserve"> Konkursu zgodnie z Regulaminem.</w:t>
      </w:r>
    </w:p>
    <w:p w:rsidR="00A31DD7" w:rsidRDefault="00A31DD7" w:rsidP="00A31DD7">
      <w:pPr>
        <w:pStyle w:val="Akapitzlist"/>
      </w:pPr>
    </w:p>
    <w:p w:rsidR="00A31DD7" w:rsidRDefault="00A31DD7" w:rsidP="00A31DD7">
      <w:pPr>
        <w:pStyle w:val="Default"/>
        <w:ind w:left="284" w:hanging="284"/>
        <w:jc w:val="center"/>
        <w:rPr>
          <w:b/>
          <w:bCs/>
        </w:rPr>
      </w:pPr>
      <w:r>
        <w:rPr>
          <w:b/>
          <w:bCs/>
        </w:rPr>
        <w:t>2</w:t>
      </w:r>
      <w:r w:rsidRPr="0064282C">
        <w:rPr>
          <w:b/>
          <w:bCs/>
        </w:rPr>
        <w:t xml:space="preserve">. </w:t>
      </w:r>
      <w:r>
        <w:rPr>
          <w:b/>
          <w:bCs/>
        </w:rPr>
        <w:t>Nagro</w:t>
      </w:r>
      <w:r w:rsidR="00897C68">
        <w:rPr>
          <w:b/>
          <w:bCs/>
        </w:rPr>
        <w:t>dy</w:t>
      </w:r>
      <w:r>
        <w:rPr>
          <w:b/>
          <w:bCs/>
        </w:rPr>
        <w:t xml:space="preserve"> dla bibliotek</w:t>
      </w:r>
    </w:p>
    <w:p w:rsidR="00537878" w:rsidRDefault="00537878" w:rsidP="00A31DD7">
      <w:pPr>
        <w:pStyle w:val="Default"/>
        <w:ind w:left="284" w:hanging="284"/>
        <w:jc w:val="center"/>
        <w:rPr>
          <w:b/>
          <w:bCs/>
        </w:rPr>
      </w:pPr>
    </w:p>
    <w:p w:rsidR="00897C68" w:rsidRDefault="00537878" w:rsidP="00537878">
      <w:pPr>
        <w:pStyle w:val="Default"/>
        <w:spacing w:line="360" w:lineRule="auto"/>
        <w:ind w:left="284" w:firstLine="142"/>
        <w:jc w:val="both"/>
        <w:rPr>
          <w:bCs/>
        </w:rPr>
      </w:pPr>
      <w:r>
        <w:rPr>
          <w:bCs/>
        </w:rPr>
        <w:t xml:space="preserve">a) </w:t>
      </w:r>
      <w:r w:rsidR="00897C68">
        <w:rPr>
          <w:bCs/>
        </w:rPr>
        <w:t>Biblioteki, które zgłoszą najwięcej prac otrzymają nagrody pieniężne na zakup  zbiorów lub innych materiałów i sprzętó</w:t>
      </w:r>
      <w:r w:rsidR="00E326B8">
        <w:rPr>
          <w:bCs/>
        </w:rPr>
        <w:t>w niezbędnych do funkcjonowania, ufundowane przez</w:t>
      </w:r>
      <w:r w:rsidR="00303EE0">
        <w:rPr>
          <w:bCs/>
        </w:rPr>
        <w:t xml:space="preserve"> Starostwo Powiatowe w Białej Podlaskiej.</w:t>
      </w:r>
    </w:p>
    <w:p w:rsidR="00897C68" w:rsidRPr="00897C68" w:rsidRDefault="00537878" w:rsidP="00537878">
      <w:pPr>
        <w:pStyle w:val="Default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b) </w:t>
      </w:r>
      <w:r w:rsidR="00897C68">
        <w:rPr>
          <w:bCs/>
        </w:rPr>
        <w:t>Biblioteki, które zgłoszą prace do konkursu otrzymają dodatkowe egzemplarze publikacji z tekstami prac laureatów.</w:t>
      </w:r>
    </w:p>
    <w:p w:rsidR="00A31DD7" w:rsidRDefault="00A31DD7" w:rsidP="00A31DD7">
      <w:pPr>
        <w:pStyle w:val="Akapitzlist"/>
        <w:jc w:val="center"/>
      </w:pPr>
    </w:p>
    <w:sectPr w:rsidR="00A31DD7" w:rsidSect="00884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8E" w:rsidRDefault="00E2418E" w:rsidP="00BE3DEE">
      <w:r>
        <w:separator/>
      </w:r>
    </w:p>
  </w:endnote>
  <w:endnote w:type="continuationSeparator" w:id="0">
    <w:p w:rsidR="00E2418E" w:rsidRDefault="00E2418E" w:rsidP="00BE3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8E" w:rsidRDefault="00E2418E" w:rsidP="00BE3DEE">
      <w:r>
        <w:separator/>
      </w:r>
    </w:p>
  </w:footnote>
  <w:footnote w:type="continuationSeparator" w:id="0">
    <w:p w:rsidR="00E2418E" w:rsidRDefault="00E2418E" w:rsidP="00BE3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DEE" w:rsidRDefault="00BE3DEE" w:rsidP="00BE3DEE">
    <w:pPr>
      <w:pStyle w:val="Nagwek"/>
      <w:jc w:val="right"/>
    </w:pPr>
    <w:r>
      <w:t>Załącznik nr 1</w:t>
    </w:r>
  </w:p>
  <w:p w:rsidR="00BE3DEE" w:rsidRDefault="00BE3DEE" w:rsidP="00BE3DEE">
    <w:pPr>
      <w:pStyle w:val="Nagwek"/>
      <w:jc w:val="right"/>
    </w:pPr>
    <w:r>
      <w:t xml:space="preserve">do Regulaminu konkursu </w:t>
    </w:r>
  </w:p>
  <w:p w:rsidR="00BE3DEE" w:rsidRPr="00BE3DEE" w:rsidRDefault="00BE3DEE" w:rsidP="00BE3DEE">
    <w:pPr>
      <w:pStyle w:val="Nagwek"/>
      <w:jc w:val="right"/>
      <w:rPr>
        <w:sz w:val="22"/>
      </w:rPr>
    </w:pPr>
    <w:r>
      <w:rPr>
        <w:sz w:val="22"/>
      </w:rPr>
      <w:t>„Z</w:t>
    </w:r>
    <w:r w:rsidRPr="00BE3DEE">
      <w:rPr>
        <w:sz w:val="22"/>
      </w:rPr>
      <w:t>nani i nieznani</w:t>
    </w:r>
    <w:r w:rsidR="000D511B">
      <w:rPr>
        <w:sz w:val="22"/>
      </w:rPr>
      <w:t xml:space="preserve"> z Podlasia  </w:t>
    </w:r>
    <w:r w:rsidRPr="00BE3DEE">
      <w:rPr>
        <w:sz w:val="22"/>
      </w:rPr>
      <w:t xml:space="preserve">– </w:t>
    </w:r>
  </w:p>
  <w:p w:rsidR="00BE3DEE" w:rsidRPr="00BE3DEE" w:rsidRDefault="00BE3DEE" w:rsidP="00BE3DEE">
    <w:pPr>
      <w:pStyle w:val="Nagwek"/>
      <w:jc w:val="right"/>
      <w:rPr>
        <w:sz w:val="22"/>
      </w:rPr>
    </w:pPr>
    <w:r w:rsidRPr="00BE3DEE">
      <w:rPr>
        <w:sz w:val="22"/>
      </w:rPr>
      <w:t>biografie naszych</w:t>
    </w:r>
    <w:r w:rsidR="00537878">
      <w:rPr>
        <w:sz w:val="22"/>
      </w:rPr>
      <w:t xml:space="preserve"> </w:t>
    </w:r>
    <w:r w:rsidRPr="00BE3DEE">
      <w:rPr>
        <w:sz w:val="22"/>
      </w:rPr>
      <w:t>babć i dziadków</w:t>
    </w:r>
    <w:r>
      <w:rPr>
        <w:sz w:val="22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8FB"/>
    <w:multiLevelType w:val="hybridMultilevel"/>
    <w:tmpl w:val="EB2EE628"/>
    <w:lvl w:ilvl="0" w:tplc="7E863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83786"/>
    <w:multiLevelType w:val="hybridMultilevel"/>
    <w:tmpl w:val="190E7498"/>
    <w:lvl w:ilvl="0" w:tplc="7E863C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A94286C"/>
    <w:multiLevelType w:val="hybridMultilevel"/>
    <w:tmpl w:val="5EC299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101F7"/>
    <w:rsid w:val="000D511B"/>
    <w:rsid w:val="001706C6"/>
    <w:rsid w:val="00303EE0"/>
    <w:rsid w:val="003101F7"/>
    <w:rsid w:val="00416331"/>
    <w:rsid w:val="00537878"/>
    <w:rsid w:val="00562030"/>
    <w:rsid w:val="00884091"/>
    <w:rsid w:val="00897C68"/>
    <w:rsid w:val="00A31DD7"/>
    <w:rsid w:val="00BE3DEE"/>
    <w:rsid w:val="00DE1163"/>
    <w:rsid w:val="00E2418E"/>
    <w:rsid w:val="00E326B8"/>
    <w:rsid w:val="00F61787"/>
    <w:rsid w:val="00FC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163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D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DEE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3D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DEE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31DD7"/>
    <w:pPr>
      <w:ind w:left="720"/>
      <w:contextualSpacing/>
    </w:pPr>
  </w:style>
  <w:style w:type="paragraph" w:customStyle="1" w:styleId="Default">
    <w:name w:val="Default"/>
    <w:rsid w:val="00A31DD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163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D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DEE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3D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DEE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31DD7"/>
    <w:pPr>
      <w:ind w:left="720"/>
      <w:contextualSpacing/>
    </w:pPr>
  </w:style>
  <w:style w:type="paragraph" w:customStyle="1" w:styleId="Default">
    <w:name w:val="Default"/>
    <w:rsid w:val="00A31DD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st218</cp:lastModifiedBy>
  <cp:revision>2</cp:revision>
  <dcterms:created xsi:type="dcterms:W3CDTF">2021-10-29T13:14:00Z</dcterms:created>
  <dcterms:modified xsi:type="dcterms:W3CDTF">2021-10-29T13:14:00Z</dcterms:modified>
</cp:coreProperties>
</file>