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55" w:rsidRDefault="00526955" w:rsidP="00526955">
      <w:pPr>
        <w:pStyle w:val="Default"/>
      </w:pPr>
    </w:p>
    <w:p w:rsidR="005F5AC4" w:rsidRDefault="00526955" w:rsidP="005F5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5F5AC4">
        <w:rPr>
          <w:b/>
          <w:bCs/>
          <w:sz w:val="22"/>
          <w:szCs w:val="22"/>
        </w:rPr>
        <w:t>I</w:t>
      </w:r>
      <w:r w:rsidR="004630D0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 KONKURS MAKRAMY „SZNURKIEM WYPLATANE” </w:t>
      </w:r>
    </w:p>
    <w:p w:rsidR="00526955" w:rsidRPr="008F147A" w:rsidRDefault="00526955" w:rsidP="005F5AC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8F147A">
        <w:rPr>
          <w:b/>
          <w:bCs/>
          <w:sz w:val="22"/>
          <w:szCs w:val="22"/>
          <w:u w:val="single"/>
        </w:rPr>
        <w:t>REGULAMIN</w:t>
      </w:r>
    </w:p>
    <w:p w:rsidR="005F5AC4" w:rsidRDefault="005F5AC4" w:rsidP="005F5AC4">
      <w:pPr>
        <w:pStyle w:val="Default"/>
        <w:jc w:val="center"/>
        <w:rPr>
          <w:sz w:val="22"/>
          <w:szCs w:val="22"/>
        </w:rPr>
      </w:pPr>
    </w:p>
    <w:p w:rsidR="00526955" w:rsidRPr="005F5AC4" w:rsidRDefault="00526955" w:rsidP="00526955">
      <w:pPr>
        <w:pStyle w:val="Default"/>
        <w:spacing w:after="42"/>
        <w:rPr>
          <w:b/>
          <w:sz w:val="22"/>
          <w:szCs w:val="22"/>
        </w:rPr>
      </w:pPr>
      <w:r w:rsidRPr="005F5AC4">
        <w:rPr>
          <w:b/>
          <w:sz w:val="22"/>
          <w:szCs w:val="22"/>
        </w:rPr>
        <w:t xml:space="preserve">I. POSTANOWIENIA OGÓLNE: </w:t>
      </w:r>
      <w:bookmarkStart w:id="0" w:name="_GoBack"/>
      <w:bookmarkEnd w:id="0"/>
    </w:p>
    <w:p w:rsidR="00526955" w:rsidRDefault="00526955" w:rsidP="005F5AC4">
      <w:pPr>
        <w:pStyle w:val="Default"/>
        <w:spacing w:after="42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1. Organizatorem Konkursu jest Gminne Centrum Kultury, którego siedziba mieści się przy ul. Piłsudskiego 4, </w:t>
      </w:r>
      <w:r w:rsidR="005F5AC4">
        <w:rPr>
          <w:sz w:val="22"/>
          <w:szCs w:val="22"/>
        </w:rPr>
        <w:br/>
        <w:t xml:space="preserve">       </w:t>
      </w:r>
      <w:r>
        <w:rPr>
          <w:sz w:val="22"/>
          <w:szCs w:val="22"/>
        </w:rPr>
        <w:t xml:space="preserve">21-543 Konstantynów; tel.: (83) 341 50 03; gckkon@op.pl. </w:t>
      </w:r>
    </w:p>
    <w:p w:rsidR="00526955" w:rsidRDefault="00526955" w:rsidP="005F5AC4">
      <w:pPr>
        <w:pStyle w:val="Default"/>
        <w:spacing w:after="42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2. Konkurs ma charakter otwarty – mogą w nim brać udział wszystkie osoby pasjonujące się techniką makramy. </w:t>
      </w:r>
    </w:p>
    <w:p w:rsidR="00526955" w:rsidRDefault="00526955" w:rsidP="005F5AC4">
      <w:pPr>
        <w:pStyle w:val="Default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3. Prace uczestników Konkursu będą ocenianie w następujących </w:t>
      </w:r>
      <w:r w:rsidRPr="0024571C">
        <w:rPr>
          <w:b/>
          <w:sz w:val="22"/>
          <w:szCs w:val="22"/>
        </w:rPr>
        <w:t>kategoriach</w:t>
      </w:r>
      <w:r>
        <w:rPr>
          <w:sz w:val="22"/>
          <w:szCs w:val="22"/>
        </w:rPr>
        <w:t xml:space="preserve">: </w:t>
      </w:r>
    </w:p>
    <w:p w:rsidR="00526955" w:rsidRDefault="005F5AC4" w:rsidP="005F5A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26955">
        <w:rPr>
          <w:sz w:val="22"/>
          <w:szCs w:val="22"/>
        </w:rPr>
        <w:t xml:space="preserve">a) biżuteria i odzież (np. kolczyki, naszyjnik, torebka, pasek itp.), </w:t>
      </w:r>
    </w:p>
    <w:p w:rsidR="00526955" w:rsidRDefault="005F5AC4" w:rsidP="005F5AC4">
      <w:pPr>
        <w:pStyle w:val="Default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26955">
        <w:rPr>
          <w:sz w:val="22"/>
          <w:szCs w:val="22"/>
        </w:rPr>
        <w:t xml:space="preserve">b) przedmioty użyteczności domowej (np. narzuta, półka, abażur, kwietnik, firanka, huśtawka, hamak itp.), </w:t>
      </w:r>
    </w:p>
    <w:p w:rsidR="00526955" w:rsidRDefault="005F5AC4" w:rsidP="005F5AC4">
      <w:pPr>
        <w:pStyle w:val="Default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26955">
        <w:rPr>
          <w:sz w:val="22"/>
          <w:szCs w:val="22"/>
        </w:rPr>
        <w:t xml:space="preserve">c) ozdoba ścienna, </w:t>
      </w:r>
    </w:p>
    <w:p w:rsidR="00526955" w:rsidRDefault="00526955" w:rsidP="005F5AC4">
      <w:pPr>
        <w:pStyle w:val="Default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oraz z </w:t>
      </w:r>
      <w:r w:rsidRPr="0024571C">
        <w:rPr>
          <w:b/>
          <w:sz w:val="22"/>
          <w:szCs w:val="22"/>
        </w:rPr>
        <w:t>rozróżnieniem wiekowym</w:t>
      </w:r>
      <w:r>
        <w:rPr>
          <w:sz w:val="22"/>
          <w:szCs w:val="22"/>
        </w:rPr>
        <w:t xml:space="preserve">: </w:t>
      </w:r>
    </w:p>
    <w:p w:rsidR="00526955" w:rsidRDefault="005F5AC4" w:rsidP="005F5AC4">
      <w:pPr>
        <w:pStyle w:val="Default"/>
        <w:spacing w:after="42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26955">
        <w:rPr>
          <w:sz w:val="22"/>
          <w:szCs w:val="22"/>
        </w:rPr>
        <w:t xml:space="preserve">a) dzieci do lat 13, </w:t>
      </w:r>
    </w:p>
    <w:p w:rsidR="005F5AC4" w:rsidRDefault="005F5AC4" w:rsidP="005F5AC4">
      <w:pPr>
        <w:pStyle w:val="Default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26955">
        <w:rPr>
          <w:sz w:val="22"/>
          <w:szCs w:val="22"/>
        </w:rPr>
        <w:t>b)</w:t>
      </w:r>
      <w:r>
        <w:rPr>
          <w:sz w:val="22"/>
          <w:szCs w:val="22"/>
        </w:rPr>
        <w:t xml:space="preserve"> młodzież i dorośli (od 14 lat),</w:t>
      </w:r>
    </w:p>
    <w:p w:rsidR="00526955" w:rsidRDefault="005F5AC4" w:rsidP="005F5AC4">
      <w:pPr>
        <w:pStyle w:val="Default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   c) osoby z niepełnosprawnościami.</w:t>
      </w:r>
      <w:r w:rsidR="00526955">
        <w:rPr>
          <w:sz w:val="22"/>
          <w:szCs w:val="22"/>
        </w:rPr>
        <w:t xml:space="preserve"> </w:t>
      </w:r>
    </w:p>
    <w:p w:rsidR="00526955" w:rsidRDefault="00526955" w:rsidP="00526955">
      <w:pPr>
        <w:pStyle w:val="Default"/>
        <w:rPr>
          <w:sz w:val="22"/>
          <w:szCs w:val="22"/>
        </w:rPr>
      </w:pPr>
    </w:p>
    <w:p w:rsidR="00526955" w:rsidRPr="005F5AC4" w:rsidRDefault="00526955" w:rsidP="00526955">
      <w:pPr>
        <w:pStyle w:val="Default"/>
        <w:spacing w:after="59"/>
        <w:rPr>
          <w:b/>
          <w:sz w:val="22"/>
          <w:szCs w:val="22"/>
        </w:rPr>
      </w:pPr>
      <w:r w:rsidRPr="005F5AC4">
        <w:rPr>
          <w:b/>
          <w:sz w:val="22"/>
          <w:szCs w:val="22"/>
        </w:rPr>
        <w:t xml:space="preserve">II. CELE KONKURSU: </w:t>
      </w:r>
    </w:p>
    <w:p w:rsidR="00526955" w:rsidRDefault="00526955" w:rsidP="0024571C">
      <w:pPr>
        <w:pStyle w:val="Default"/>
        <w:numPr>
          <w:ilvl w:val="0"/>
          <w:numId w:val="1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powrót do korzeni, gdyż makrama znana była już w starożytności, </w:t>
      </w:r>
    </w:p>
    <w:p w:rsidR="00526955" w:rsidRDefault="00526955" w:rsidP="0024571C">
      <w:pPr>
        <w:pStyle w:val="Default"/>
        <w:numPr>
          <w:ilvl w:val="0"/>
          <w:numId w:val="1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propagowanie artystycznego rękodzieła jaką jest makrama, innymi słowy ozdoba wiązana, </w:t>
      </w:r>
    </w:p>
    <w:p w:rsidR="00526955" w:rsidRDefault="00526955" w:rsidP="0024571C">
      <w:pPr>
        <w:pStyle w:val="Default"/>
        <w:numPr>
          <w:ilvl w:val="0"/>
          <w:numId w:val="1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pobudzenie aktywności twórczej, </w:t>
      </w:r>
    </w:p>
    <w:p w:rsidR="00526955" w:rsidRDefault="00526955" w:rsidP="0024571C">
      <w:pPr>
        <w:pStyle w:val="Default"/>
        <w:numPr>
          <w:ilvl w:val="0"/>
          <w:numId w:val="1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rozwijanie kreatywności i wyobraźni, </w:t>
      </w:r>
    </w:p>
    <w:p w:rsidR="00526955" w:rsidRDefault="00526955" w:rsidP="0024571C">
      <w:pPr>
        <w:pStyle w:val="Default"/>
        <w:numPr>
          <w:ilvl w:val="0"/>
          <w:numId w:val="1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zaprezentowanie swoich prac, często ukrywanych w szufladach, </w:t>
      </w:r>
    </w:p>
    <w:p w:rsidR="00526955" w:rsidRDefault="00526955" w:rsidP="0024571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promowanie nowych form spędzania wolnego czasu. </w:t>
      </w:r>
    </w:p>
    <w:p w:rsidR="00526955" w:rsidRDefault="00526955" w:rsidP="00526955">
      <w:pPr>
        <w:pStyle w:val="Default"/>
        <w:rPr>
          <w:sz w:val="22"/>
          <w:szCs w:val="22"/>
        </w:rPr>
      </w:pPr>
    </w:p>
    <w:p w:rsidR="00526955" w:rsidRPr="005F5AC4" w:rsidRDefault="00526955" w:rsidP="00526955">
      <w:pPr>
        <w:pStyle w:val="Default"/>
        <w:spacing w:after="40"/>
        <w:rPr>
          <w:b/>
          <w:sz w:val="22"/>
          <w:szCs w:val="22"/>
        </w:rPr>
      </w:pPr>
      <w:r w:rsidRPr="005F5AC4">
        <w:rPr>
          <w:b/>
          <w:sz w:val="22"/>
          <w:szCs w:val="22"/>
        </w:rPr>
        <w:t xml:space="preserve">III. ZASADY KONKURSU: </w:t>
      </w:r>
    </w:p>
    <w:p w:rsidR="00526955" w:rsidRDefault="00526955" w:rsidP="005269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1. Zadanie Konkursowe polega na wykonaniu jednego rękodzieła techniką makramy w wybranej kategorii. </w:t>
      </w:r>
    </w:p>
    <w:p w:rsidR="00526955" w:rsidRDefault="00526955" w:rsidP="005269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2. Tematyka prac oraz materiały użyte do tworzenia makramy są dowolne. </w:t>
      </w:r>
    </w:p>
    <w:p w:rsidR="00344017" w:rsidRDefault="00526955" w:rsidP="005269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Pracę Konkursową wraz z kartą zgłoszeniową (</w:t>
      </w:r>
      <w:r w:rsidRPr="0024571C">
        <w:rPr>
          <w:b/>
          <w:sz w:val="22"/>
          <w:szCs w:val="22"/>
        </w:rPr>
        <w:t>załącznik 1</w:t>
      </w:r>
      <w:r>
        <w:rPr>
          <w:sz w:val="22"/>
          <w:szCs w:val="22"/>
        </w:rPr>
        <w:t>) i zgodą na przetwarzanie danych</w:t>
      </w:r>
      <w:r w:rsidR="0024571C">
        <w:rPr>
          <w:sz w:val="22"/>
          <w:szCs w:val="22"/>
        </w:rPr>
        <w:t xml:space="preserve"> osobowych wraz z </w:t>
      </w:r>
      <w:r w:rsidR="00344017">
        <w:rPr>
          <w:sz w:val="22"/>
          <w:szCs w:val="22"/>
        </w:rPr>
        <w:t xml:space="preserve"> </w:t>
      </w:r>
    </w:p>
    <w:p w:rsidR="00526955" w:rsidRDefault="00344017" w:rsidP="005269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4571C">
        <w:rPr>
          <w:sz w:val="22"/>
          <w:szCs w:val="22"/>
        </w:rPr>
        <w:t>klauzulą informacyjną</w:t>
      </w:r>
      <w:r w:rsidR="00526955">
        <w:rPr>
          <w:sz w:val="22"/>
          <w:szCs w:val="22"/>
        </w:rPr>
        <w:t xml:space="preserve"> (</w:t>
      </w:r>
      <w:r w:rsidR="00526955" w:rsidRPr="0024571C">
        <w:rPr>
          <w:b/>
          <w:sz w:val="22"/>
          <w:szCs w:val="22"/>
        </w:rPr>
        <w:t>załącznik 2</w:t>
      </w:r>
      <w:r w:rsidR="00526955">
        <w:rPr>
          <w:sz w:val="22"/>
          <w:szCs w:val="22"/>
        </w:rPr>
        <w:t xml:space="preserve">) należy przesłać pocztą lub dostarczyć osobiście do </w:t>
      </w:r>
      <w:r w:rsidR="004630D0">
        <w:rPr>
          <w:b/>
          <w:bCs/>
          <w:sz w:val="22"/>
          <w:szCs w:val="22"/>
        </w:rPr>
        <w:t>12.</w:t>
      </w:r>
      <w:r w:rsidR="00364EF3">
        <w:rPr>
          <w:b/>
          <w:bCs/>
          <w:sz w:val="22"/>
          <w:szCs w:val="22"/>
        </w:rPr>
        <w:t>05.2023</w:t>
      </w:r>
      <w:r w:rsidR="00526955">
        <w:rPr>
          <w:b/>
          <w:bCs/>
          <w:sz w:val="22"/>
          <w:szCs w:val="22"/>
        </w:rPr>
        <w:t>r</w:t>
      </w:r>
      <w:r w:rsidR="00526955">
        <w:rPr>
          <w:sz w:val="22"/>
          <w:szCs w:val="22"/>
        </w:rPr>
        <w:t xml:space="preserve">. na adres: </w:t>
      </w:r>
    </w:p>
    <w:p w:rsidR="00526955" w:rsidRDefault="0024571C" w:rsidP="005269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26955">
        <w:rPr>
          <w:sz w:val="22"/>
          <w:szCs w:val="22"/>
        </w:rPr>
        <w:t xml:space="preserve">Gminne Centrum Kultury </w:t>
      </w:r>
    </w:p>
    <w:p w:rsidR="00526955" w:rsidRDefault="0024571C" w:rsidP="005269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26955">
        <w:rPr>
          <w:sz w:val="22"/>
          <w:szCs w:val="22"/>
        </w:rPr>
        <w:t xml:space="preserve">ul. Piłsudskiego 4 </w:t>
      </w:r>
    </w:p>
    <w:p w:rsidR="00526955" w:rsidRDefault="0024571C" w:rsidP="005269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26955">
        <w:rPr>
          <w:sz w:val="22"/>
          <w:szCs w:val="22"/>
        </w:rPr>
        <w:t xml:space="preserve">21-543 Konstantynów. </w:t>
      </w:r>
    </w:p>
    <w:p w:rsidR="00344017" w:rsidRDefault="00526955" w:rsidP="00526955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4. Organizator nie pokrywa kosztów związanych z doręczeniem prac, nie ponosi odpowiedzialności za uszkodzenie </w:t>
      </w:r>
      <w:r w:rsidR="00344017">
        <w:rPr>
          <w:sz w:val="22"/>
          <w:szCs w:val="22"/>
        </w:rPr>
        <w:t xml:space="preserve"> </w:t>
      </w:r>
    </w:p>
    <w:p w:rsidR="00526955" w:rsidRDefault="00344017" w:rsidP="00526955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6955">
        <w:rPr>
          <w:sz w:val="22"/>
          <w:szCs w:val="22"/>
        </w:rPr>
        <w:t xml:space="preserve">lub zaginięcie przesyłki. </w:t>
      </w:r>
    </w:p>
    <w:p w:rsidR="00344017" w:rsidRDefault="00526955" w:rsidP="00526955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5. Uczestnictwo w Konkursie jest równoznaczne z wyrażeniem zgody na wykorzystanie wizerunku pracy w ramach </w:t>
      </w:r>
      <w:r w:rsidR="00344017">
        <w:rPr>
          <w:sz w:val="22"/>
          <w:szCs w:val="22"/>
        </w:rPr>
        <w:t xml:space="preserve"> </w:t>
      </w:r>
    </w:p>
    <w:p w:rsidR="00526955" w:rsidRDefault="00344017" w:rsidP="00526955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6955">
        <w:rPr>
          <w:sz w:val="22"/>
          <w:szCs w:val="22"/>
        </w:rPr>
        <w:t xml:space="preserve">niniejszego Konkursu. </w:t>
      </w:r>
    </w:p>
    <w:p w:rsidR="00526955" w:rsidRDefault="00526955" w:rsidP="00526955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6. Uczestnik Konkursu wyraża również zgodę na publikację swoich danych jako Laureata Konkursu. </w:t>
      </w:r>
    </w:p>
    <w:p w:rsidR="00526955" w:rsidRDefault="00526955" w:rsidP="00526955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7. Prace oceniać będzie Komisja Konkursowa powołana przez organizatora. </w:t>
      </w:r>
    </w:p>
    <w:p w:rsidR="0038045B" w:rsidRDefault="00526955" w:rsidP="00526955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8. Rozstrzygnięcie Konkursu nastąpi w dniu </w:t>
      </w:r>
      <w:r w:rsidR="00633172" w:rsidRPr="009A12C3">
        <w:rPr>
          <w:b/>
          <w:bCs/>
          <w:color w:val="auto"/>
          <w:sz w:val="22"/>
          <w:szCs w:val="22"/>
        </w:rPr>
        <w:t>26.05.2023</w:t>
      </w:r>
      <w:r w:rsidRPr="009A12C3">
        <w:rPr>
          <w:b/>
          <w:bCs/>
          <w:color w:val="auto"/>
          <w:sz w:val="22"/>
          <w:szCs w:val="22"/>
        </w:rPr>
        <w:t>r</w:t>
      </w:r>
      <w:r>
        <w:rPr>
          <w:sz w:val="22"/>
          <w:szCs w:val="22"/>
        </w:rPr>
        <w:t xml:space="preserve">., protokół pokonkursowy dostępny będzie na stronie </w:t>
      </w:r>
    </w:p>
    <w:p w:rsidR="00526955" w:rsidRDefault="0038045B" w:rsidP="00526955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6955">
        <w:rPr>
          <w:sz w:val="22"/>
          <w:szCs w:val="22"/>
        </w:rPr>
        <w:t xml:space="preserve">Facebook GCK oraz wywieszony zostanie na drzwiach wejściowych do budynku GCK. </w:t>
      </w:r>
    </w:p>
    <w:p w:rsidR="004630D0" w:rsidRDefault="00526955" w:rsidP="00526955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9. Jeśli pozwoli sytuacja, uroczyste wręczenie nagród przewidziane jest w dniu </w:t>
      </w:r>
      <w:r w:rsidR="004630D0" w:rsidRPr="009A12C3">
        <w:rPr>
          <w:b/>
          <w:bCs/>
          <w:color w:val="auto"/>
          <w:sz w:val="22"/>
          <w:szCs w:val="22"/>
        </w:rPr>
        <w:t>18.06.2023</w:t>
      </w:r>
      <w:r w:rsidRPr="009A12C3">
        <w:rPr>
          <w:b/>
          <w:bCs/>
          <w:color w:val="auto"/>
          <w:sz w:val="22"/>
          <w:szCs w:val="22"/>
        </w:rPr>
        <w:t>r</w:t>
      </w:r>
      <w:r>
        <w:rPr>
          <w:sz w:val="22"/>
          <w:szCs w:val="22"/>
        </w:rPr>
        <w:t xml:space="preserve">., </w:t>
      </w:r>
      <w:r w:rsidR="004630D0">
        <w:rPr>
          <w:sz w:val="22"/>
          <w:szCs w:val="22"/>
        </w:rPr>
        <w:t xml:space="preserve">podczas Pikniku   </w:t>
      </w:r>
    </w:p>
    <w:p w:rsidR="00526955" w:rsidRDefault="004630D0" w:rsidP="00526955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    Rodzinnego. O ewentualnych zmianach poinformujemy</w:t>
      </w:r>
      <w:r w:rsidR="0038045B">
        <w:rPr>
          <w:sz w:val="22"/>
          <w:szCs w:val="22"/>
        </w:rPr>
        <w:t xml:space="preserve"> </w:t>
      </w:r>
      <w:r w:rsidR="00526955">
        <w:rPr>
          <w:sz w:val="22"/>
          <w:szCs w:val="22"/>
        </w:rPr>
        <w:t xml:space="preserve">telefonicznie. </w:t>
      </w:r>
    </w:p>
    <w:p w:rsidR="0038045B" w:rsidRDefault="00526955" w:rsidP="005269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="001C64E8">
        <w:rPr>
          <w:sz w:val="22"/>
          <w:szCs w:val="22"/>
        </w:rPr>
        <w:t>P</w:t>
      </w:r>
      <w:r>
        <w:rPr>
          <w:sz w:val="22"/>
          <w:szCs w:val="22"/>
        </w:rPr>
        <w:t xml:space="preserve">race będzie można odebrać osobiście </w:t>
      </w:r>
      <w:r w:rsidR="001C64E8">
        <w:rPr>
          <w:sz w:val="22"/>
          <w:szCs w:val="22"/>
        </w:rPr>
        <w:t xml:space="preserve">w dniu wręczenia nagród </w:t>
      </w:r>
      <w:r>
        <w:rPr>
          <w:sz w:val="22"/>
          <w:szCs w:val="22"/>
        </w:rPr>
        <w:t xml:space="preserve">lub na życzenie autora, organizator wyśle je </w:t>
      </w:r>
      <w:r w:rsidR="0038045B">
        <w:rPr>
          <w:sz w:val="22"/>
          <w:szCs w:val="22"/>
        </w:rPr>
        <w:t xml:space="preserve"> </w:t>
      </w:r>
    </w:p>
    <w:p w:rsidR="00526955" w:rsidRDefault="0038045B" w:rsidP="005269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26955">
        <w:rPr>
          <w:sz w:val="22"/>
          <w:szCs w:val="22"/>
        </w:rPr>
        <w:t xml:space="preserve">pocztą na koszt uczestnika. </w:t>
      </w:r>
    </w:p>
    <w:p w:rsidR="00526955" w:rsidRDefault="00526955" w:rsidP="00526955">
      <w:pPr>
        <w:pStyle w:val="Default"/>
        <w:rPr>
          <w:sz w:val="22"/>
          <w:szCs w:val="22"/>
        </w:rPr>
      </w:pPr>
    </w:p>
    <w:p w:rsidR="00526955" w:rsidRPr="005F5AC4" w:rsidRDefault="00526955" w:rsidP="00526955">
      <w:pPr>
        <w:pStyle w:val="Default"/>
        <w:spacing w:after="42"/>
        <w:rPr>
          <w:b/>
          <w:sz w:val="22"/>
          <w:szCs w:val="22"/>
        </w:rPr>
      </w:pPr>
      <w:r w:rsidRPr="005F5AC4">
        <w:rPr>
          <w:b/>
          <w:sz w:val="22"/>
          <w:szCs w:val="22"/>
        </w:rPr>
        <w:t xml:space="preserve">IV. NAGRODY: </w:t>
      </w:r>
    </w:p>
    <w:p w:rsidR="00526955" w:rsidRDefault="00526955" w:rsidP="00526955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1. Laureaci trzech pierwszych miejsc i wyróżnień w każdej kategorii otrzymają nagrody. </w:t>
      </w:r>
    </w:p>
    <w:p w:rsidR="00526955" w:rsidRDefault="00526955" w:rsidP="005269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Każdy uczestnik otrzyma dyplom za udział w Konkursie. </w:t>
      </w:r>
    </w:p>
    <w:p w:rsidR="00526955" w:rsidRDefault="00526955" w:rsidP="00526955">
      <w:pPr>
        <w:pStyle w:val="Default"/>
        <w:rPr>
          <w:sz w:val="22"/>
          <w:szCs w:val="22"/>
        </w:rPr>
      </w:pPr>
    </w:p>
    <w:p w:rsidR="00A87D00" w:rsidRDefault="00526955" w:rsidP="00526955">
      <w:r>
        <w:rPr>
          <w:b/>
          <w:bCs/>
        </w:rPr>
        <w:t>Organizator zastrzega sobie możliwość zmiany regulaminu.</w:t>
      </w:r>
    </w:p>
    <w:sectPr w:rsidR="00A87D00" w:rsidSect="005F5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37D74"/>
    <w:multiLevelType w:val="hybridMultilevel"/>
    <w:tmpl w:val="9802071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6955"/>
    <w:rsid w:val="00095245"/>
    <w:rsid w:val="001547AE"/>
    <w:rsid w:val="001C64E8"/>
    <w:rsid w:val="0024571C"/>
    <w:rsid w:val="00344017"/>
    <w:rsid w:val="00364EF3"/>
    <w:rsid w:val="0038045B"/>
    <w:rsid w:val="004450EB"/>
    <w:rsid w:val="004630D0"/>
    <w:rsid w:val="00526955"/>
    <w:rsid w:val="005F5AC4"/>
    <w:rsid w:val="00633172"/>
    <w:rsid w:val="006A2C66"/>
    <w:rsid w:val="008F147A"/>
    <w:rsid w:val="009A12C3"/>
    <w:rsid w:val="00A87D00"/>
    <w:rsid w:val="00F9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0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26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st218</cp:lastModifiedBy>
  <cp:revision>2</cp:revision>
  <dcterms:created xsi:type="dcterms:W3CDTF">2023-02-06T14:10:00Z</dcterms:created>
  <dcterms:modified xsi:type="dcterms:W3CDTF">2023-02-06T14:10:00Z</dcterms:modified>
</cp:coreProperties>
</file>