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78" w:rsidRDefault="009D0B78" w:rsidP="005205EF">
      <w:pPr>
        <w:spacing w:after="0"/>
        <w:ind w:left="629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Załącznik do Zarządzenia Nr</w:t>
      </w:r>
      <w:r w:rsidR="009568D5">
        <w:rPr>
          <w:rFonts w:ascii="Times New Roman" w:hAnsi="Times New Roman"/>
          <w:b/>
          <w:sz w:val="20"/>
        </w:rPr>
        <w:t xml:space="preserve"> </w:t>
      </w:r>
      <w:r w:rsidR="00670F70">
        <w:rPr>
          <w:rFonts w:ascii="Times New Roman" w:hAnsi="Times New Roman"/>
          <w:b/>
          <w:sz w:val="20"/>
        </w:rPr>
        <w:t>27</w:t>
      </w:r>
    </w:p>
    <w:p w:rsidR="009568D5" w:rsidRDefault="009D0B78" w:rsidP="005205EF">
      <w:pPr>
        <w:spacing w:after="0"/>
        <w:ind w:left="629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Starosty Bialskiego </w:t>
      </w:r>
    </w:p>
    <w:p w:rsidR="009D0B78" w:rsidRPr="009D0B78" w:rsidRDefault="009D0B78" w:rsidP="005205EF">
      <w:pPr>
        <w:tabs>
          <w:tab w:val="left" w:pos="5954"/>
        </w:tabs>
        <w:spacing w:after="840"/>
        <w:ind w:left="629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0"/>
        </w:rPr>
        <w:t xml:space="preserve">z dnia </w:t>
      </w:r>
      <w:r w:rsidR="009568D5">
        <w:rPr>
          <w:rFonts w:ascii="Times New Roman" w:hAnsi="Times New Roman"/>
          <w:b/>
          <w:sz w:val="20"/>
        </w:rPr>
        <w:t>26 lipca 202</w:t>
      </w:r>
      <w:r w:rsidR="00670F70">
        <w:rPr>
          <w:rFonts w:ascii="Times New Roman" w:hAnsi="Times New Roman"/>
          <w:b/>
          <w:sz w:val="20"/>
        </w:rPr>
        <w:t>4</w:t>
      </w:r>
      <w:r w:rsidR="009568D5">
        <w:rPr>
          <w:rFonts w:ascii="Times New Roman" w:hAnsi="Times New Roman"/>
          <w:b/>
          <w:sz w:val="20"/>
        </w:rPr>
        <w:t xml:space="preserve"> r.</w:t>
      </w:r>
    </w:p>
    <w:p w:rsidR="00FA5358" w:rsidRDefault="00FA5358" w:rsidP="00FA535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358">
        <w:rPr>
          <w:rFonts w:ascii="Times New Roman" w:hAnsi="Times New Roman" w:cs="Times New Roman"/>
          <w:b/>
          <w:sz w:val="32"/>
          <w:szCs w:val="32"/>
        </w:rPr>
        <w:t xml:space="preserve">REGULAMIN KONKURSU </w:t>
      </w:r>
    </w:p>
    <w:p w:rsidR="00824B71" w:rsidRPr="00FA5358" w:rsidRDefault="00FA5358" w:rsidP="005205EF">
      <w:pPr>
        <w:pStyle w:val="Bezodstpw"/>
        <w:spacing w:after="8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358">
        <w:rPr>
          <w:rFonts w:ascii="Times New Roman" w:hAnsi="Times New Roman" w:cs="Times New Roman"/>
          <w:b/>
          <w:sz w:val="32"/>
          <w:szCs w:val="32"/>
        </w:rPr>
        <w:t>„NASZ CHLEB NAJLEPSZY”</w:t>
      </w:r>
    </w:p>
    <w:p w:rsidR="00855551" w:rsidRDefault="00B86386" w:rsidP="00166F0D">
      <w:pPr>
        <w:pStyle w:val="Bezodstpw"/>
        <w:numPr>
          <w:ilvl w:val="0"/>
          <w:numId w:val="17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 konkursu</w:t>
      </w:r>
    </w:p>
    <w:p w:rsidR="00B86386" w:rsidRPr="00166F0D" w:rsidRDefault="00B86386" w:rsidP="00166F0D">
      <w:pPr>
        <w:pStyle w:val="Bezodstpw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386">
        <w:rPr>
          <w:rFonts w:ascii="Times New Roman" w:hAnsi="Times New Roman" w:cs="Times New Roman"/>
          <w:sz w:val="24"/>
          <w:szCs w:val="24"/>
        </w:rPr>
        <w:t>Organizator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86386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C64374">
        <w:rPr>
          <w:rFonts w:ascii="Times New Roman" w:hAnsi="Times New Roman" w:cs="Times New Roman"/>
          <w:sz w:val="24"/>
          <w:szCs w:val="24"/>
        </w:rPr>
        <w:t xml:space="preserve"> </w:t>
      </w:r>
      <w:r w:rsidRPr="00C64374">
        <w:rPr>
          <w:rFonts w:ascii="Times New Roman" w:hAnsi="Times New Roman" w:cs="Times New Roman"/>
          <w:sz w:val="28"/>
          <w:szCs w:val="28"/>
        </w:rPr>
        <w:t>„</w:t>
      </w:r>
      <w:r w:rsidRPr="00B86386">
        <w:rPr>
          <w:rFonts w:ascii="Times New Roman" w:hAnsi="Times New Roman" w:cs="Times New Roman"/>
          <w:sz w:val="24"/>
          <w:szCs w:val="24"/>
        </w:rPr>
        <w:t>Nasz chleb najlepszy”</w:t>
      </w:r>
      <w:r w:rsidR="00C86632">
        <w:rPr>
          <w:rFonts w:ascii="Times New Roman" w:hAnsi="Times New Roman" w:cs="Times New Roman"/>
          <w:sz w:val="24"/>
          <w:szCs w:val="24"/>
        </w:rPr>
        <w:t xml:space="preserve"> jest </w:t>
      </w:r>
      <w:r w:rsidR="008F044C">
        <w:rPr>
          <w:rFonts w:ascii="Times New Roman" w:hAnsi="Times New Roman"/>
          <w:sz w:val="24"/>
        </w:rPr>
        <w:t>Starostwo Powiatowe</w:t>
      </w:r>
      <w:r w:rsidR="00C86632">
        <w:rPr>
          <w:rFonts w:ascii="Times New Roman" w:hAnsi="Times New Roman"/>
          <w:sz w:val="24"/>
        </w:rPr>
        <w:t xml:space="preserve"> w Białej Podlaskiej,</w:t>
      </w:r>
      <w:r w:rsidR="008F044C">
        <w:rPr>
          <w:rFonts w:ascii="Times New Roman" w:hAnsi="Times New Roman"/>
          <w:sz w:val="24"/>
        </w:rPr>
        <w:t xml:space="preserve"> z/s</w:t>
      </w:r>
      <w:r w:rsidR="00C86632">
        <w:rPr>
          <w:rFonts w:ascii="Times New Roman" w:hAnsi="Times New Roman"/>
          <w:sz w:val="24"/>
        </w:rPr>
        <w:t xml:space="preserve"> ul. Brzeska 41, 21-500 Biała Podlaska</w:t>
      </w:r>
      <w:r w:rsidR="008F044C">
        <w:rPr>
          <w:rFonts w:ascii="Times New Roman" w:hAnsi="Times New Roman"/>
          <w:sz w:val="24"/>
        </w:rPr>
        <w:t>.</w:t>
      </w:r>
    </w:p>
    <w:p w:rsidR="00855551" w:rsidRPr="006E1B29" w:rsidRDefault="00855551" w:rsidP="00166F0D">
      <w:pPr>
        <w:pStyle w:val="Bezodstpw"/>
        <w:numPr>
          <w:ilvl w:val="0"/>
          <w:numId w:val="17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 konkursu</w:t>
      </w:r>
    </w:p>
    <w:p w:rsidR="001A42DD" w:rsidRPr="001A42DD" w:rsidRDefault="001A42DD" w:rsidP="00166F0D">
      <w:pPr>
        <w:pStyle w:val="Bezodstpw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42DD">
        <w:rPr>
          <w:rFonts w:ascii="Times New Roman" w:hAnsi="Times New Roman" w:cs="Times New Roman"/>
          <w:sz w:val="24"/>
          <w:szCs w:val="24"/>
        </w:rPr>
        <w:t>Celem</w:t>
      </w:r>
      <w:r>
        <w:rPr>
          <w:rFonts w:ascii="Times New Roman" w:hAnsi="Times New Roman" w:cs="Times New Roman"/>
          <w:sz w:val="24"/>
          <w:szCs w:val="24"/>
        </w:rPr>
        <w:t xml:space="preserve"> konkursu </w:t>
      </w:r>
      <w:r w:rsidR="00835546" w:rsidRPr="00C64374">
        <w:rPr>
          <w:rFonts w:ascii="Times New Roman" w:hAnsi="Times New Roman" w:cs="Times New Roman"/>
          <w:sz w:val="28"/>
          <w:szCs w:val="28"/>
        </w:rPr>
        <w:t>„</w:t>
      </w:r>
      <w:r w:rsidR="00835546" w:rsidRPr="00B86386">
        <w:rPr>
          <w:rFonts w:ascii="Times New Roman" w:hAnsi="Times New Roman" w:cs="Times New Roman"/>
          <w:sz w:val="24"/>
          <w:szCs w:val="24"/>
        </w:rPr>
        <w:t>Nasz chleb najlepszy”</w:t>
      </w:r>
      <w:r w:rsidR="00835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kultywowanie zwyczajów wypieku chleba </w:t>
      </w:r>
      <w:r w:rsidR="00835546">
        <w:rPr>
          <w:rFonts w:ascii="Times New Roman" w:hAnsi="Times New Roman" w:cs="Times New Roman"/>
          <w:sz w:val="24"/>
          <w:szCs w:val="24"/>
        </w:rPr>
        <w:t xml:space="preserve">metodami tradycyjnymi </w:t>
      </w:r>
      <w:r>
        <w:rPr>
          <w:rFonts w:ascii="Times New Roman" w:hAnsi="Times New Roman" w:cs="Times New Roman"/>
          <w:sz w:val="24"/>
          <w:szCs w:val="24"/>
        </w:rPr>
        <w:t>i przekazywanie ich młodemu pokoleniu</w:t>
      </w:r>
      <w:r w:rsidR="00E3621E">
        <w:rPr>
          <w:rFonts w:ascii="Times New Roman" w:hAnsi="Times New Roman" w:cs="Times New Roman"/>
          <w:sz w:val="24"/>
          <w:szCs w:val="24"/>
        </w:rPr>
        <w:t>, poszerzanie wiedzy na temat receptur i zwyczajów przygotowywania ciasta chlebowego, wymiana doświadczeń, konfrontacja lokalnych tradycji kulinarnych.</w:t>
      </w:r>
    </w:p>
    <w:p w:rsidR="001A42DD" w:rsidRDefault="00057604" w:rsidP="00166F0D">
      <w:pPr>
        <w:pStyle w:val="Bezodstpw"/>
        <w:numPr>
          <w:ilvl w:val="0"/>
          <w:numId w:val="17"/>
        </w:numPr>
        <w:tabs>
          <w:tab w:val="left" w:pos="142"/>
        </w:tabs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uczestnictwa w konkursie</w:t>
      </w:r>
    </w:p>
    <w:p w:rsidR="00D46F23" w:rsidRPr="00C64374" w:rsidRDefault="001A42DD" w:rsidP="00166F0D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</w:t>
      </w:r>
      <w:r w:rsidR="00C64374">
        <w:rPr>
          <w:rFonts w:ascii="Times New Roman" w:hAnsi="Times New Roman" w:cs="Times New Roman"/>
          <w:sz w:val="24"/>
          <w:szCs w:val="24"/>
        </w:rPr>
        <w:t xml:space="preserve">mogą wziąć udział </w:t>
      </w:r>
      <w:r>
        <w:rPr>
          <w:rFonts w:ascii="Times New Roman" w:hAnsi="Times New Roman" w:cs="Times New Roman"/>
          <w:sz w:val="24"/>
          <w:szCs w:val="24"/>
        </w:rPr>
        <w:t xml:space="preserve">osoby fizyczne, </w:t>
      </w:r>
      <w:r w:rsidR="00816B2F">
        <w:rPr>
          <w:rFonts w:ascii="Times New Roman" w:hAnsi="Times New Roman" w:cs="Times New Roman"/>
          <w:sz w:val="24"/>
          <w:szCs w:val="24"/>
        </w:rPr>
        <w:t>właściciele piekarni, Koła Gospodyń Wiejskich oraz wszyscy zainteresowani z terenu powiatu b</w:t>
      </w:r>
      <w:r>
        <w:rPr>
          <w:rFonts w:ascii="Times New Roman" w:hAnsi="Times New Roman" w:cs="Times New Roman"/>
          <w:sz w:val="24"/>
          <w:szCs w:val="24"/>
        </w:rPr>
        <w:t>ialski</w:t>
      </w:r>
      <w:r w:rsidR="00816B2F">
        <w:rPr>
          <w:rFonts w:ascii="Times New Roman" w:hAnsi="Times New Roman" w:cs="Times New Roman"/>
          <w:sz w:val="24"/>
          <w:szCs w:val="24"/>
        </w:rPr>
        <w:t>ego, którzy</w:t>
      </w:r>
      <w:r>
        <w:rPr>
          <w:rFonts w:ascii="Times New Roman" w:hAnsi="Times New Roman" w:cs="Times New Roman"/>
          <w:sz w:val="24"/>
          <w:szCs w:val="24"/>
        </w:rPr>
        <w:t xml:space="preserve"> przygotują </w:t>
      </w:r>
      <w:r w:rsidR="00816B2F">
        <w:rPr>
          <w:rFonts w:ascii="Times New Roman" w:hAnsi="Times New Roman" w:cs="Times New Roman"/>
          <w:sz w:val="24"/>
          <w:szCs w:val="24"/>
        </w:rPr>
        <w:t xml:space="preserve">do degustacji </w:t>
      </w:r>
      <w:r w:rsidR="0062180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16B2F">
        <w:rPr>
          <w:rFonts w:ascii="Times New Roman" w:hAnsi="Times New Roman" w:cs="Times New Roman"/>
          <w:sz w:val="24"/>
          <w:szCs w:val="24"/>
        </w:rPr>
        <w:t>ceny wyp</w:t>
      </w:r>
      <w:r w:rsidR="00835546">
        <w:rPr>
          <w:rFonts w:ascii="Times New Roman" w:hAnsi="Times New Roman" w:cs="Times New Roman"/>
          <w:sz w:val="24"/>
          <w:szCs w:val="24"/>
        </w:rPr>
        <w:t>iek z ciasta chlebowego zgodnie</w:t>
      </w:r>
      <w:r w:rsidR="00C64374">
        <w:rPr>
          <w:rFonts w:ascii="Times New Roman" w:hAnsi="Times New Roman" w:cs="Times New Roman"/>
          <w:sz w:val="24"/>
          <w:szCs w:val="24"/>
        </w:rPr>
        <w:t xml:space="preserve"> </w:t>
      </w:r>
      <w:r w:rsidR="00DE3FBB">
        <w:rPr>
          <w:rFonts w:ascii="Times New Roman" w:hAnsi="Times New Roman" w:cs="Times New Roman"/>
          <w:sz w:val="24"/>
          <w:szCs w:val="24"/>
        </w:rPr>
        <w:t>z podstawowymi zasadami higieny</w:t>
      </w:r>
      <w:r w:rsidR="003907AE">
        <w:rPr>
          <w:rFonts w:ascii="Times New Roman" w:hAnsi="Times New Roman" w:cs="Times New Roman"/>
          <w:sz w:val="24"/>
          <w:szCs w:val="24"/>
        </w:rPr>
        <w:t>.</w:t>
      </w:r>
      <w:r w:rsidR="00C64374" w:rsidRPr="00C64374">
        <w:rPr>
          <w:rFonts w:ascii="Times New Roman" w:hAnsi="Times New Roman" w:cs="Times New Roman"/>
          <w:sz w:val="24"/>
          <w:szCs w:val="24"/>
        </w:rPr>
        <w:t xml:space="preserve"> </w:t>
      </w:r>
      <w:r w:rsidR="00C64374" w:rsidRPr="00436CE4">
        <w:rPr>
          <w:rFonts w:ascii="Times New Roman" w:hAnsi="Times New Roman" w:cs="Times New Roman"/>
          <w:sz w:val="24"/>
          <w:szCs w:val="24"/>
        </w:rPr>
        <w:t>Do wypieku powinna być dołączona informacja o wykonawcy.</w:t>
      </w:r>
    </w:p>
    <w:p w:rsidR="00E83C27" w:rsidRPr="00E83C27" w:rsidRDefault="00BD5211" w:rsidP="00436CE4">
      <w:pPr>
        <w:pStyle w:val="Akapitzlist"/>
        <w:numPr>
          <w:ilvl w:val="0"/>
          <w:numId w:val="2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</w:rPr>
      </w:pPr>
      <w:r w:rsidRPr="00E83C27">
        <w:rPr>
          <w:rFonts w:ascii="Times New Roman" w:hAnsi="Times New Roman"/>
          <w:sz w:val="24"/>
        </w:rPr>
        <w:t xml:space="preserve">Zgłoszenia </w:t>
      </w:r>
      <w:r w:rsidR="00C64374">
        <w:rPr>
          <w:rFonts w:ascii="Times New Roman" w:hAnsi="Times New Roman"/>
          <w:sz w:val="24"/>
        </w:rPr>
        <w:t xml:space="preserve">udziału w konkursie </w:t>
      </w:r>
      <w:r w:rsidRPr="00E83C27">
        <w:rPr>
          <w:rFonts w:ascii="Times New Roman" w:hAnsi="Times New Roman"/>
          <w:sz w:val="24"/>
        </w:rPr>
        <w:t>należy dokonać w fo</w:t>
      </w:r>
      <w:r w:rsidR="007365EA">
        <w:rPr>
          <w:rFonts w:ascii="Times New Roman" w:hAnsi="Times New Roman"/>
          <w:sz w:val="24"/>
        </w:rPr>
        <w:t xml:space="preserve">rmie pisemnej na załączniku </w:t>
      </w:r>
      <w:r w:rsidRPr="00E83C27">
        <w:rPr>
          <w:rFonts w:ascii="Times New Roman" w:hAnsi="Times New Roman"/>
          <w:sz w:val="24"/>
        </w:rPr>
        <w:t>do niniejszego regulaminu</w:t>
      </w:r>
      <w:r w:rsidR="00E83C27" w:rsidRPr="00E83C27">
        <w:rPr>
          <w:rFonts w:ascii="Times New Roman" w:hAnsi="Times New Roman"/>
          <w:sz w:val="24"/>
          <w:szCs w:val="24"/>
        </w:rPr>
        <w:t xml:space="preserve"> </w:t>
      </w:r>
      <w:r w:rsidR="00E83C27">
        <w:rPr>
          <w:rFonts w:ascii="Times New Roman" w:hAnsi="Times New Roman"/>
          <w:sz w:val="24"/>
          <w:szCs w:val="24"/>
        </w:rPr>
        <w:t>w dniu uroczystości Do</w:t>
      </w:r>
      <w:r w:rsidR="00DF6620">
        <w:rPr>
          <w:rFonts w:ascii="Times New Roman" w:hAnsi="Times New Roman"/>
          <w:sz w:val="24"/>
          <w:szCs w:val="24"/>
        </w:rPr>
        <w:t>żynek Powiatowych do godz. 13</w:t>
      </w:r>
      <w:r w:rsidR="00DF6620" w:rsidRPr="00DF6620">
        <w:rPr>
          <w:rFonts w:ascii="Times New Roman" w:hAnsi="Times New Roman"/>
          <w:sz w:val="24"/>
          <w:szCs w:val="24"/>
          <w:vertAlign w:val="superscript"/>
        </w:rPr>
        <w:t>00</w:t>
      </w:r>
      <w:r w:rsidR="00DF6620">
        <w:rPr>
          <w:rFonts w:ascii="Times New Roman" w:hAnsi="Times New Roman"/>
          <w:sz w:val="24"/>
          <w:szCs w:val="24"/>
        </w:rPr>
        <w:t>.</w:t>
      </w:r>
    </w:p>
    <w:p w:rsidR="00BD5211" w:rsidRDefault="00DE3FBB" w:rsidP="00436CE4">
      <w:pPr>
        <w:pStyle w:val="Akapitzlist"/>
        <w:numPr>
          <w:ilvl w:val="0"/>
          <w:numId w:val="2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Licz</w:t>
      </w:r>
      <w:r w:rsidR="002A0442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 zgłoszeń w konkursie</w:t>
      </w:r>
      <w:r w:rsidR="00D87E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 nieograniczona</w:t>
      </w:r>
      <w:r w:rsidR="00A61095">
        <w:rPr>
          <w:rFonts w:ascii="Times New Roman" w:hAnsi="Times New Roman"/>
          <w:sz w:val="24"/>
          <w:szCs w:val="24"/>
        </w:rPr>
        <w:t>.</w:t>
      </w:r>
    </w:p>
    <w:p w:rsidR="003907AE" w:rsidRPr="006C4210" w:rsidRDefault="001F1719" w:rsidP="00436CE4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K</w:t>
      </w:r>
      <w:r w:rsidR="003907AE">
        <w:rPr>
          <w:rFonts w:ascii="Times New Roman" w:hAnsi="Times New Roman" w:cs="Times New Roman"/>
          <w:sz w:val="24"/>
          <w:szCs w:val="24"/>
        </w:rPr>
        <w:t>onkursowej nie</w:t>
      </w:r>
      <w:r w:rsidR="007365EA">
        <w:rPr>
          <w:rFonts w:ascii="Times New Roman" w:hAnsi="Times New Roman" w:cs="Times New Roman"/>
          <w:sz w:val="24"/>
          <w:szCs w:val="24"/>
        </w:rPr>
        <w:t xml:space="preserve"> mogą być uczestnikami konkursu, jak również przedstawicielami uczestników konkursu.</w:t>
      </w:r>
    </w:p>
    <w:p w:rsidR="000055B3" w:rsidRPr="00166F0D" w:rsidRDefault="00A15F80" w:rsidP="004A783D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Kryteria oceny</w:t>
      </w:r>
    </w:p>
    <w:p w:rsidR="00652853" w:rsidRPr="00166F0D" w:rsidRDefault="0004327F" w:rsidP="004A783D">
      <w:pPr>
        <w:pStyle w:val="Akapitzlist"/>
        <w:tabs>
          <w:tab w:val="left" w:pos="426"/>
        </w:tabs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Ocenie podlegać będzie</w:t>
      </w:r>
      <w:r w:rsidR="00652853">
        <w:rPr>
          <w:rFonts w:ascii="Times New Roman" w:hAnsi="Times New Roman"/>
          <w:sz w:val="24"/>
          <w:szCs w:val="24"/>
        </w:rPr>
        <w:t>:</w:t>
      </w:r>
    </w:p>
    <w:p w:rsidR="00166F0D" w:rsidRPr="00166F0D" w:rsidRDefault="00652853" w:rsidP="004A783D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</w:rPr>
      </w:pPr>
      <w:r w:rsidRPr="00166F0D">
        <w:rPr>
          <w:rFonts w:ascii="Times New Roman" w:hAnsi="Times New Roman"/>
          <w:sz w:val="24"/>
          <w:szCs w:val="24"/>
        </w:rPr>
        <w:t>smak wyrobu</w:t>
      </w:r>
      <w:r w:rsidR="00506B5F" w:rsidRPr="00166F0D">
        <w:rPr>
          <w:rFonts w:ascii="Times New Roman" w:hAnsi="Times New Roman"/>
          <w:sz w:val="24"/>
          <w:szCs w:val="24"/>
        </w:rPr>
        <w:t>,</w:t>
      </w:r>
    </w:p>
    <w:p w:rsidR="00166F0D" w:rsidRPr="00166F0D" w:rsidRDefault="00652853" w:rsidP="004A783D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</w:rPr>
      </w:pPr>
      <w:r w:rsidRPr="00166F0D">
        <w:rPr>
          <w:rFonts w:ascii="Times New Roman" w:hAnsi="Times New Roman"/>
          <w:sz w:val="24"/>
          <w:szCs w:val="24"/>
        </w:rPr>
        <w:t>struktura miąższu wypieku</w:t>
      </w:r>
      <w:r w:rsidR="00506B5F" w:rsidRPr="00166F0D">
        <w:rPr>
          <w:rFonts w:ascii="Times New Roman" w:hAnsi="Times New Roman"/>
          <w:sz w:val="24"/>
          <w:szCs w:val="24"/>
        </w:rPr>
        <w:t>,</w:t>
      </w:r>
    </w:p>
    <w:p w:rsidR="00166F0D" w:rsidRPr="00166F0D" w:rsidRDefault="00652853" w:rsidP="004A783D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</w:rPr>
      </w:pPr>
      <w:r w:rsidRPr="00166F0D">
        <w:rPr>
          <w:rFonts w:ascii="Times New Roman" w:hAnsi="Times New Roman"/>
          <w:sz w:val="24"/>
          <w:szCs w:val="24"/>
        </w:rPr>
        <w:t>barwa i jakość wypieczenia skórki</w:t>
      </w:r>
      <w:r w:rsidR="00506B5F" w:rsidRPr="00166F0D">
        <w:rPr>
          <w:rFonts w:ascii="Times New Roman" w:hAnsi="Times New Roman"/>
          <w:sz w:val="24"/>
          <w:szCs w:val="24"/>
        </w:rPr>
        <w:t>,</w:t>
      </w:r>
    </w:p>
    <w:p w:rsidR="00652853" w:rsidRPr="00166F0D" w:rsidRDefault="00652853" w:rsidP="004A783D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b/>
          <w:sz w:val="24"/>
        </w:rPr>
      </w:pPr>
      <w:r w:rsidRPr="00166F0D">
        <w:rPr>
          <w:rFonts w:ascii="Times New Roman" w:hAnsi="Times New Roman"/>
          <w:sz w:val="24"/>
          <w:szCs w:val="24"/>
        </w:rPr>
        <w:t>oryginalny wygląd nawiązujący swoją formą do tradycji ziemi bialskiej.</w:t>
      </w:r>
    </w:p>
    <w:p w:rsidR="00166F0D" w:rsidRDefault="00166F0D" w:rsidP="004A783D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66F0D" w:rsidSect="00D63A00"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835546" w:rsidRDefault="00652853" w:rsidP="004A783D">
      <w:pPr>
        <w:pStyle w:val="Bezodstpw"/>
        <w:numPr>
          <w:ilvl w:val="0"/>
          <w:numId w:val="17"/>
        </w:numPr>
        <w:tabs>
          <w:tab w:val="left" w:pos="426"/>
        </w:tabs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Komisja konkursowa</w:t>
      </w:r>
    </w:p>
    <w:p w:rsidR="00166F0D" w:rsidRDefault="00835546" w:rsidP="004A783D">
      <w:pPr>
        <w:pStyle w:val="Bezodstpw"/>
        <w:numPr>
          <w:ilvl w:val="0"/>
          <w:numId w:val="20"/>
        </w:numPr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Rozstrzygnięcie konkursu </w:t>
      </w:r>
      <w:r w:rsidRPr="00F86624">
        <w:rPr>
          <w:rFonts w:ascii="Times New Roman" w:hAnsi="Times New Roman" w:cs="Times New Roman"/>
          <w:sz w:val="28"/>
          <w:szCs w:val="28"/>
        </w:rPr>
        <w:t>„</w:t>
      </w:r>
      <w:r w:rsidRPr="00B86386">
        <w:rPr>
          <w:rFonts w:ascii="Times New Roman" w:hAnsi="Times New Roman" w:cs="Times New Roman"/>
          <w:sz w:val="24"/>
          <w:szCs w:val="24"/>
        </w:rPr>
        <w:t>Nasz chleb najlepszy”</w:t>
      </w:r>
      <w:r>
        <w:rPr>
          <w:rFonts w:ascii="Times New Roman" w:hAnsi="Times New Roman" w:cs="Times New Roman"/>
          <w:sz w:val="24"/>
          <w:szCs w:val="24"/>
        </w:rPr>
        <w:t xml:space="preserve"> nastąpi w dniu uroczystości Dożynek Powiatowych.</w:t>
      </w:r>
    </w:p>
    <w:p w:rsidR="001F1719" w:rsidRPr="00166F0D" w:rsidRDefault="001F1719" w:rsidP="004A783D">
      <w:pPr>
        <w:pStyle w:val="Bezodstpw"/>
        <w:numPr>
          <w:ilvl w:val="0"/>
          <w:numId w:val="20"/>
        </w:numPr>
        <w:tabs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F0D">
        <w:rPr>
          <w:rFonts w:ascii="Times New Roman" w:hAnsi="Times New Roman"/>
          <w:sz w:val="24"/>
        </w:rPr>
        <w:t>Oceny wypieków dokona Komisja Konkursowa powołana przez Starostę Bialskiego w</w:t>
      </w:r>
      <w:r w:rsidR="00166F0D">
        <w:rPr>
          <w:rFonts w:ascii="Times New Roman" w:hAnsi="Times New Roman"/>
          <w:sz w:val="24"/>
        </w:rPr>
        <w:t> </w:t>
      </w:r>
      <w:r w:rsidRPr="00166F0D">
        <w:rPr>
          <w:rFonts w:ascii="Times New Roman" w:hAnsi="Times New Roman"/>
          <w:sz w:val="24"/>
        </w:rPr>
        <w:t>składzie:</w:t>
      </w:r>
    </w:p>
    <w:p w:rsidR="00166F0D" w:rsidRDefault="007365EA" w:rsidP="004A783D">
      <w:pPr>
        <w:pStyle w:val="Bezodstpw"/>
        <w:numPr>
          <w:ilvl w:val="0"/>
          <w:numId w:val="15"/>
        </w:numPr>
        <w:tabs>
          <w:tab w:val="left" w:pos="709"/>
        </w:tabs>
        <w:spacing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42DD">
        <w:rPr>
          <w:rFonts w:ascii="Times New Roman" w:hAnsi="Times New Roman" w:cs="Times New Roman"/>
          <w:sz w:val="24"/>
          <w:szCs w:val="24"/>
        </w:rPr>
        <w:t>r</w:t>
      </w:r>
      <w:r w:rsidR="008F33F8">
        <w:rPr>
          <w:rFonts w:ascii="Times New Roman" w:hAnsi="Times New Roman" w:cs="Times New Roman"/>
          <w:sz w:val="24"/>
          <w:szCs w:val="24"/>
        </w:rPr>
        <w:t xml:space="preserve">zedstawiciel </w:t>
      </w:r>
      <w:r w:rsidR="001A42DD">
        <w:rPr>
          <w:rFonts w:ascii="Times New Roman" w:hAnsi="Times New Roman" w:cs="Times New Roman"/>
          <w:sz w:val="24"/>
          <w:szCs w:val="24"/>
        </w:rPr>
        <w:t xml:space="preserve">branży </w:t>
      </w:r>
      <w:r w:rsidR="008F33F8">
        <w:rPr>
          <w:rFonts w:ascii="Times New Roman" w:hAnsi="Times New Roman" w:cs="Times New Roman"/>
          <w:sz w:val="24"/>
          <w:szCs w:val="24"/>
        </w:rPr>
        <w:t>piekarniczej</w:t>
      </w:r>
      <w:r w:rsidR="00AD75CA">
        <w:rPr>
          <w:rFonts w:ascii="Times New Roman" w:hAnsi="Times New Roman" w:cs="Times New Roman"/>
          <w:sz w:val="24"/>
          <w:szCs w:val="24"/>
        </w:rPr>
        <w:t xml:space="preserve"> z terenu powiatu bialskiego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66F0D" w:rsidRDefault="007365EA" w:rsidP="004A783D">
      <w:pPr>
        <w:pStyle w:val="Bezodstpw"/>
        <w:numPr>
          <w:ilvl w:val="0"/>
          <w:numId w:val="15"/>
        </w:numPr>
        <w:tabs>
          <w:tab w:val="left" w:pos="709"/>
        </w:tabs>
        <w:spacing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F0D">
        <w:rPr>
          <w:rFonts w:ascii="Times New Roman" w:hAnsi="Times New Roman" w:cs="Times New Roman"/>
          <w:sz w:val="24"/>
          <w:szCs w:val="24"/>
        </w:rPr>
        <w:t>p</w:t>
      </w:r>
      <w:r w:rsidR="00C63110" w:rsidRPr="00166F0D">
        <w:rPr>
          <w:rFonts w:ascii="Times New Roman" w:hAnsi="Times New Roman" w:cs="Times New Roman"/>
          <w:sz w:val="24"/>
          <w:szCs w:val="24"/>
        </w:rPr>
        <w:t xml:space="preserve">rzedstawiciel </w:t>
      </w:r>
      <w:r w:rsidR="008F33F8" w:rsidRPr="00166F0D">
        <w:rPr>
          <w:rFonts w:ascii="Times New Roman" w:hAnsi="Times New Roman" w:cs="Times New Roman"/>
          <w:sz w:val="24"/>
          <w:szCs w:val="24"/>
        </w:rPr>
        <w:t xml:space="preserve">Lubelskiego Ośrodka Doradztwa Rolniczego w Końskowoli </w:t>
      </w:r>
      <w:r w:rsidRPr="00166F0D"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8F33F8" w:rsidRPr="00166F0D">
        <w:rPr>
          <w:rFonts w:ascii="Times New Roman" w:hAnsi="Times New Roman" w:cs="Times New Roman"/>
          <w:sz w:val="24"/>
          <w:szCs w:val="24"/>
        </w:rPr>
        <w:t>Zespołu Doradztwa Rolniczego w Białej Podlaskiej z siedzibą w</w:t>
      </w:r>
      <w:r w:rsidR="00166F0D" w:rsidRPr="00166F0D">
        <w:rPr>
          <w:rFonts w:ascii="Times New Roman" w:hAnsi="Times New Roman" w:cs="Times New Roman"/>
          <w:sz w:val="24"/>
          <w:szCs w:val="24"/>
        </w:rPr>
        <w:t> </w:t>
      </w:r>
      <w:r w:rsidR="008F33F8" w:rsidRPr="00166F0D">
        <w:rPr>
          <w:rFonts w:ascii="Times New Roman" w:hAnsi="Times New Roman" w:cs="Times New Roman"/>
          <w:sz w:val="24"/>
          <w:szCs w:val="24"/>
        </w:rPr>
        <w:t>Grabanowie</w:t>
      </w:r>
      <w:r w:rsidRPr="00166F0D">
        <w:rPr>
          <w:rFonts w:ascii="Times New Roman" w:hAnsi="Times New Roman" w:cs="Times New Roman"/>
          <w:sz w:val="24"/>
          <w:szCs w:val="24"/>
        </w:rPr>
        <w:t>,</w:t>
      </w:r>
    </w:p>
    <w:p w:rsidR="00506B5F" w:rsidRPr="00166F0D" w:rsidRDefault="007365EA" w:rsidP="004A783D">
      <w:pPr>
        <w:pStyle w:val="Bezodstpw"/>
        <w:numPr>
          <w:ilvl w:val="0"/>
          <w:numId w:val="15"/>
        </w:numPr>
        <w:tabs>
          <w:tab w:val="left" w:pos="709"/>
        </w:tabs>
        <w:spacing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F0D">
        <w:rPr>
          <w:rFonts w:ascii="Times New Roman" w:hAnsi="Times New Roman" w:cs="Times New Roman"/>
          <w:sz w:val="24"/>
          <w:szCs w:val="24"/>
        </w:rPr>
        <w:t>p</w:t>
      </w:r>
      <w:r w:rsidR="00412D7E" w:rsidRPr="00166F0D">
        <w:rPr>
          <w:rFonts w:ascii="Times New Roman" w:hAnsi="Times New Roman" w:cs="Times New Roman"/>
          <w:sz w:val="24"/>
          <w:szCs w:val="24"/>
        </w:rPr>
        <w:t>rzedstawiciel Starostwa Powiatowego w Białej Podlaskiej.</w:t>
      </w:r>
    </w:p>
    <w:p w:rsidR="001F1719" w:rsidRPr="00506B5F" w:rsidRDefault="00841C5D" w:rsidP="004A783D">
      <w:pPr>
        <w:pStyle w:val="Bezodstpw"/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Komisji K</w:t>
      </w:r>
      <w:r w:rsidR="001F1719" w:rsidRPr="00506B5F">
        <w:rPr>
          <w:rFonts w:ascii="Times New Roman" w:hAnsi="Times New Roman" w:cs="Times New Roman"/>
          <w:sz w:val="24"/>
          <w:szCs w:val="24"/>
        </w:rPr>
        <w:t>onkursowej są ostateczne i nie przysługuje od nich odwołanie.</w:t>
      </w:r>
    </w:p>
    <w:p w:rsidR="00D87EC0" w:rsidRDefault="00166F0D" w:rsidP="004A783D">
      <w:pPr>
        <w:pStyle w:val="Bezodstpw"/>
        <w:numPr>
          <w:ilvl w:val="0"/>
          <w:numId w:val="17"/>
        </w:numPr>
        <w:tabs>
          <w:tab w:val="left" w:pos="426"/>
        </w:tabs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</w:t>
      </w:r>
    </w:p>
    <w:p w:rsidR="00D14071" w:rsidRDefault="00E16196" w:rsidP="004A783D">
      <w:pPr>
        <w:pStyle w:val="Bezodstpw"/>
        <w:numPr>
          <w:ilvl w:val="0"/>
          <w:numId w:val="24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C0">
        <w:rPr>
          <w:rFonts w:ascii="Times New Roman" w:hAnsi="Times New Roman" w:cs="Times New Roman"/>
          <w:sz w:val="24"/>
          <w:szCs w:val="24"/>
        </w:rPr>
        <w:t>Dla zwycięzców konkursu przewidziane są nagrody pieniężne</w:t>
      </w:r>
      <w:r w:rsidR="00B51B96">
        <w:rPr>
          <w:rFonts w:ascii="Times New Roman" w:hAnsi="Times New Roman" w:cs="Times New Roman"/>
          <w:sz w:val="24"/>
          <w:szCs w:val="24"/>
        </w:rPr>
        <w:t>.</w:t>
      </w:r>
    </w:p>
    <w:p w:rsidR="00D374E9" w:rsidRPr="00D14071" w:rsidRDefault="0004327F" w:rsidP="004A783D">
      <w:pPr>
        <w:pStyle w:val="Bezodstpw"/>
        <w:numPr>
          <w:ilvl w:val="0"/>
          <w:numId w:val="24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071">
        <w:rPr>
          <w:rFonts w:ascii="Times New Roman" w:hAnsi="Times New Roman" w:cs="Times New Roman"/>
          <w:sz w:val="24"/>
          <w:szCs w:val="24"/>
        </w:rPr>
        <w:t>Za zajęcie</w:t>
      </w:r>
      <w:r w:rsidR="00D374E9" w:rsidRPr="00D14071">
        <w:rPr>
          <w:rFonts w:ascii="Times New Roman" w:hAnsi="Times New Roman" w:cs="Times New Roman"/>
          <w:sz w:val="24"/>
          <w:szCs w:val="24"/>
        </w:rPr>
        <w:t>:</w:t>
      </w:r>
    </w:p>
    <w:p w:rsidR="00D14071" w:rsidRDefault="00D374E9" w:rsidP="004A783D">
      <w:pPr>
        <w:pStyle w:val="Bezodstpw"/>
        <w:numPr>
          <w:ilvl w:val="0"/>
          <w:numId w:val="16"/>
        </w:numPr>
        <w:tabs>
          <w:tab w:val="left" w:pos="70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miejsca</w:t>
      </w:r>
      <w:r w:rsidR="00C64374">
        <w:rPr>
          <w:rFonts w:ascii="Times New Roman" w:hAnsi="Times New Roman" w:cs="Times New Roman"/>
          <w:sz w:val="24"/>
          <w:szCs w:val="24"/>
        </w:rPr>
        <w:t xml:space="preserve"> - </w:t>
      </w:r>
      <w:r w:rsidR="00234A87">
        <w:rPr>
          <w:rFonts w:ascii="Times New Roman" w:hAnsi="Times New Roman" w:cs="Times New Roman"/>
          <w:sz w:val="24"/>
          <w:szCs w:val="24"/>
        </w:rPr>
        <w:t>4</w:t>
      </w:r>
      <w:r w:rsidR="00D14071">
        <w:rPr>
          <w:rFonts w:ascii="Times New Roman" w:hAnsi="Times New Roman" w:cs="Times New Roman"/>
          <w:sz w:val="24"/>
          <w:szCs w:val="24"/>
        </w:rPr>
        <w:t>5</w:t>
      </w:r>
      <w:r w:rsidR="00C63110">
        <w:rPr>
          <w:rFonts w:ascii="Times New Roman" w:hAnsi="Times New Roman" w:cs="Times New Roman"/>
          <w:sz w:val="24"/>
          <w:szCs w:val="24"/>
        </w:rPr>
        <w:t>0 zł</w:t>
      </w:r>
      <w:r w:rsidR="007365EA">
        <w:rPr>
          <w:rFonts w:ascii="Times New Roman" w:hAnsi="Times New Roman" w:cs="Times New Roman"/>
          <w:sz w:val="24"/>
          <w:szCs w:val="24"/>
        </w:rPr>
        <w:t>,</w:t>
      </w:r>
    </w:p>
    <w:p w:rsidR="00D14071" w:rsidRDefault="00C63110" w:rsidP="004A783D">
      <w:pPr>
        <w:pStyle w:val="Bezodstpw"/>
        <w:numPr>
          <w:ilvl w:val="0"/>
          <w:numId w:val="16"/>
        </w:numPr>
        <w:tabs>
          <w:tab w:val="left" w:pos="70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4071">
        <w:rPr>
          <w:rFonts w:ascii="Times New Roman" w:hAnsi="Times New Roman" w:cs="Times New Roman"/>
          <w:sz w:val="24"/>
          <w:szCs w:val="24"/>
        </w:rPr>
        <w:t>II</w:t>
      </w:r>
      <w:r w:rsidR="00D374E9" w:rsidRPr="00D14071">
        <w:rPr>
          <w:rFonts w:ascii="Times New Roman" w:hAnsi="Times New Roman" w:cs="Times New Roman"/>
          <w:sz w:val="24"/>
          <w:szCs w:val="24"/>
        </w:rPr>
        <w:t xml:space="preserve"> miejsca</w:t>
      </w:r>
      <w:r w:rsidR="00C64374" w:rsidRPr="00D14071">
        <w:rPr>
          <w:rFonts w:ascii="Times New Roman" w:hAnsi="Times New Roman" w:cs="Times New Roman"/>
          <w:sz w:val="24"/>
          <w:szCs w:val="24"/>
        </w:rPr>
        <w:t xml:space="preserve"> - </w:t>
      </w:r>
      <w:r w:rsidR="00234A87" w:rsidRPr="00D14071">
        <w:rPr>
          <w:rFonts w:ascii="Times New Roman" w:hAnsi="Times New Roman" w:cs="Times New Roman"/>
          <w:sz w:val="24"/>
          <w:szCs w:val="24"/>
        </w:rPr>
        <w:t>3</w:t>
      </w:r>
      <w:r w:rsidR="00D14071">
        <w:rPr>
          <w:rFonts w:ascii="Times New Roman" w:hAnsi="Times New Roman" w:cs="Times New Roman"/>
          <w:sz w:val="24"/>
          <w:szCs w:val="24"/>
        </w:rPr>
        <w:t>5</w:t>
      </w:r>
      <w:r w:rsidRPr="00D14071">
        <w:rPr>
          <w:rFonts w:ascii="Times New Roman" w:hAnsi="Times New Roman" w:cs="Times New Roman"/>
          <w:sz w:val="24"/>
          <w:szCs w:val="24"/>
        </w:rPr>
        <w:t>0 zł</w:t>
      </w:r>
      <w:r w:rsidR="007365EA" w:rsidRPr="00D14071">
        <w:rPr>
          <w:rFonts w:ascii="Times New Roman" w:hAnsi="Times New Roman" w:cs="Times New Roman"/>
          <w:sz w:val="24"/>
          <w:szCs w:val="24"/>
        </w:rPr>
        <w:t>,</w:t>
      </w:r>
    </w:p>
    <w:p w:rsidR="00D14071" w:rsidRDefault="00C63110" w:rsidP="004A783D">
      <w:pPr>
        <w:pStyle w:val="Bezodstpw"/>
        <w:numPr>
          <w:ilvl w:val="0"/>
          <w:numId w:val="16"/>
        </w:numPr>
        <w:tabs>
          <w:tab w:val="left" w:pos="70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4071">
        <w:rPr>
          <w:rFonts w:ascii="Times New Roman" w:hAnsi="Times New Roman" w:cs="Times New Roman"/>
          <w:sz w:val="24"/>
          <w:szCs w:val="24"/>
        </w:rPr>
        <w:t>III</w:t>
      </w:r>
      <w:r w:rsidR="00D374E9" w:rsidRPr="00D14071">
        <w:rPr>
          <w:rFonts w:ascii="Times New Roman" w:hAnsi="Times New Roman" w:cs="Times New Roman"/>
          <w:sz w:val="24"/>
          <w:szCs w:val="24"/>
        </w:rPr>
        <w:t xml:space="preserve"> miejsca</w:t>
      </w:r>
      <w:r w:rsidR="00C64374" w:rsidRPr="00D14071">
        <w:rPr>
          <w:rFonts w:ascii="Times New Roman" w:hAnsi="Times New Roman" w:cs="Times New Roman"/>
          <w:sz w:val="24"/>
          <w:szCs w:val="24"/>
        </w:rPr>
        <w:t xml:space="preserve"> - </w:t>
      </w:r>
      <w:r w:rsidR="00D14071">
        <w:rPr>
          <w:rFonts w:ascii="Times New Roman" w:hAnsi="Times New Roman" w:cs="Times New Roman"/>
          <w:sz w:val="24"/>
          <w:szCs w:val="24"/>
        </w:rPr>
        <w:t>30</w:t>
      </w:r>
      <w:r w:rsidRPr="00D14071">
        <w:rPr>
          <w:rFonts w:ascii="Times New Roman" w:hAnsi="Times New Roman" w:cs="Times New Roman"/>
          <w:sz w:val="24"/>
          <w:szCs w:val="24"/>
        </w:rPr>
        <w:t>0 zł</w:t>
      </w:r>
      <w:r w:rsidR="007365EA" w:rsidRPr="00D14071">
        <w:rPr>
          <w:rFonts w:ascii="Times New Roman" w:hAnsi="Times New Roman" w:cs="Times New Roman"/>
          <w:sz w:val="24"/>
          <w:szCs w:val="24"/>
        </w:rPr>
        <w:t>,</w:t>
      </w:r>
    </w:p>
    <w:p w:rsidR="009717E3" w:rsidRPr="00D14071" w:rsidRDefault="00087513" w:rsidP="004A783D">
      <w:pPr>
        <w:pStyle w:val="Bezodstpw"/>
        <w:numPr>
          <w:ilvl w:val="0"/>
          <w:numId w:val="16"/>
        </w:numPr>
        <w:tabs>
          <w:tab w:val="left" w:pos="70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4071">
        <w:rPr>
          <w:rFonts w:ascii="Times New Roman" w:hAnsi="Times New Roman" w:cs="Times New Roman"/>
          <w:sz w:val="24"/>
          <w:szCs w:val="24"/>
        </w:rPr>
        <w:t xml:space="preserve">oraz </w:t>
      </w:r>
      <w:r w:rsidR="00C63110" w:rsidRPr="00D14071">
        <w:rPr>
          <w:rFonts w:ascii="Times New Roman" w:hAnsi="Times New Roman" w:cs="Times New Roman"/>
          <w:sz w:val="24"/>
          <w:szCs w:val="24"/>
        </w:rPr>
        <w:t xml:space="preserve">3 wyróżnienia po </w:t>
      </w:r>
      <w:r w:rsidR="00234A87" w:rsidRPr="00D14071">
        <w:rPr>
          <w:rFonts w:ascii="Times New Roman" w:hAnsi="Times New Roman" w:cs="Times New Roman"/>
          <w:sz w:val="24"/>
          <w:szCs w:val="24"/>
        </w:rPr>
        <w:t>2</w:t>
      </w:r>
      <w:r w:rsidR="00D14071">
        <w:rPr>
          <w:rFonts w:ascii="Times New Roman" w:hAnsi="Times New Roman" w:cs="Times New Roman"/>
          <w:sz w:val="24"/>
          <w:szCs w:val="24"/>
        </w:rPr>
        <w:t>5</w:t>
      </w:r>
      <w:r w:rsidR="00C63110" w:rsidRPr="00D14071">
        <w:rPr>
          <w:rFonts w:ascii="Times New Roman" w:hAnsi="Times New Roman" w:cs="Times New Roman"/>
          <w:sz w:val="24"/>
          <w:szCs w:val="24"/>
        </w:rPr>
        <w:t>0 zł</w:t>
      </w:r>
      <w:r w:rsidR="00B51B96" w:rsidRPr="00D14071">
        <w:rPr>
          <w:rFonts w:ascii="Times New Roman" w:hAnsi="Times New Roman" w:cs="Times New Roman"/>
          <w:sz w:val="24"/>
          <w:szCs w:val="24"/>
        </w:rPr>
        <w:t>.</w:t>
      </w:r>
    </w:p>
    <w:p w:rsidR="009717E3" w:rsidRDefault="006621B5" w:rsidP="004A783D">
      <w:pPr>
        <w:pStyle w:val="Bezodstpw"/>
        <w:numPr>
          <w:ilvl w:val="0"/>
          <w:numId w:val="17"/>
        </w:numPr>
        <w:tabs>
          <w:tab w:val="left" w:pos="426"/>
        </w:tabs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Inne informacje</w:t>
      </w:r>
    </w:p>
    <w:p w:rsidR="00D14071" w:rsidRDefault="00C64374" w:rsidP="004A783D">
      <w:pPr>
        <w:pStyle w:val="Bezodstpw"/>
        <w:numPr>
          <w:ilvl w:val="0"/>
          <w:numId w:val="9"/>
        </w:numPr>
        <w:tabs>
          <w:tab w:val="left" w:pos="426"/>
        </w:tabs>
        <w:spacing w:line="36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760EC">
        <w:rPr>
          <w:rFonts w:ascii="Times New Roman" w:hAnsi="Times New Roman" w:cs="Times New Roman"/>
          <w:sz w:val="24"/>
          <w:szCs w:val="24"/>
        </w:rPr>
        <w:t>Organizator konkursu</w:t>
      </w:r>
      <w:r>
        <w:rPr>
          <w:rFonts w:ascii="Times New Roman" w:hAnsi="Times New Roman" w:cs="Times New Roman"/>
          <w:sz w:val="24"/>
          <w:szCs w:val="24"/>
        </w:rPr>
        <w:t xml:space="preserve"> nie pokrywa kosztów zakupu surowców niezbędnych do wypieku chleba oraz kosztów dojazdu uczestników do miejsca rozstrzygnięcia konkursu.</w:t>
      </w:r>
    </w:p>
    <w:p w:rsidR="00D14071" w:rsidRDefault="006760EC" w:rsidP="004A783D">
      <w:pPr>
        <w:pStyle w:val="Bezodstpw"/>
        <w:numPr>
          <w:ilvl w:val="0"/>
          <w:numId w:val="9"/>
        </w:numPr>
        <w:tabs>
          <w:tab w:val="left" w:pos="426"/>
        </w:tabs>
        <w:spacing w:line="36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4071">
        <w:rPr>
          <w:rFonts w:ascii="Times New Roman" w:hAnsi="Times New Roman" w:cs="Times New Roman"/>
          <w:sz w:val="24"/>
          <w:szCs w:val="24"/>
        </w:rPr>
        <w:t xml:space="preserve">Organizator konkursu zastrzega sobie prawo do publikacji informacji o </w:t>
      </w:r>
      <w:r w:rsidR="00B51B96" w:rsidRPr="00D14071">
        <w:rPr>
          <w:rFonts w:ascii="Times New Roman" w:hAnsi="Times New Roman" w:cs="Times New Roman"/>
          <w:sz w:val="24"/>
          <w:szCs w:val="24"/>
        </w:rPr>
        <w:t>uczestnikach i</w:t>
      </w:r>
      <w:r w:rsidR="00D14071">
        <w:rPr>
          <w:rFonts w:ascii="Times New Roman" w:hAnsi="Times New Roman" w:cs="Times New Roman"/>
          <w:sz w:val="24"/>
          <w:szCs w:val="24"/>
        </w:rPr>
        <w:t> </w:t>
      </w:r>
      <w:r w:rsidRPr="00D14071">
        <w:rPr>
          <w:rFonts w:ascii="Times New Roman" w:hAnsi="Times New Roman" w:cs="Times New Roman"/>
          <w:sz w:val="24"/>
          <w:szCs w:val="24"/>
        </w:rPr>
        <w:t>zwycięzcach</w:t>
      </w:r>
      <w:r w:rsidR="00B51B96" w:rsidRPr="00D14071">
        <w:rPr>
          <w:rFonts w:ascii="Times New Roman" w:hAnsi="Times New Roman" w:cs="Times New Roman"/>
          <w:sz w:val="24"/>
          <w:szCs w:val="24"/>
        </w:rPr>
        <w:t xml:space="preserve"> </w:t>
      </w:r>
      <w:r w:rsidRPr="00D14071">
        <w:rPr>
          <w:rFonts w:ascii="Times New Roman" w:hAnsi="Times New Roman" w:cs="Times New Roman"/>
          <w:sz w:val="24"/>
          <w:szCs w:val="24"/>
        </w:rPr>
        <w:t>konkursu, a także do publikacji zdjęć wypieków i ich wykonawców.</w:t>
      </w:r>
    </w:p>
    <w:p w:rsidR="004A783D" w:rsidRDefault="0013695A" w:rsidP="004A783D">
      <w:pPr>
        <w:pStyle w:val="Bezodstpw"/>
        <w:numPr>
          <w:ilvl w:val="0"/>
          <w:numId w:val="9"/>
        </w:numPr>
        <w:tabs>
          <w:tab w:val="left" w:pos="426"/>
        </w:tabs>
        <w:spacing w:line="36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D14071">
        <w:rPr>
          <w:rFonts w:ascii="Times New Roman" w:hAnsi="Times New Roman" w:cs="Times New Roman"/>
          <w:sz w:val="24"/>
          <w:szCs w:val="24"/>
        </w:rPr>
        <w:t>Poprzez przystąpienie do konkursu uczestnicy wyrażają zgodę na warunki zawarte w</w:t>
      </w:r>
      <w:r w:rsidR="00D14071">
        <w:rPr>
          <w:rFonts w:ascii="Times New Roman" w:hAnsi="Times New Roman" w:cs="Times New Roman"/>
          <w:sz w:val="24"/>
          <w:szCs w:val="24"/>
        </w:rPr>
        <w:t> </w:t>
      </w:r>
      <w:r w:rsidRPr="00D14071">
        <w:rPr>
          <w:rFonts w:ascii="Times New Roman" w:hAnsi="Times New Roman" w:cs="Times New Roman"/>
          <w:sz w:val="24"/>
          <w:szCs w:val="24"/>
        </w:rPr>
        <w:t>Regulaminie konkursu.</w:t>
      </w:r>
    </w:p>
    <w:p w:rsidR="00C94DAB" w:rsidRPr="004A783D" w:rsidRDefault="0014461C" w:rsidP="004A783D">
      <w:pPr>
        <w:pStyle w:val="Bezodstpw"/>
        <w:numPr>
          <w:ilvl w:val="0"/>
          <w:numId w:val="9"/>
        </w:numPr>
        <w:tabs>
          <w:tab w:val="left" w:pos="426"/>
        </w:tabs>
        <w:spacing w:line="36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783D">
        <w:rPr>
          <w:rFonts w:ascii="Times New Roman" w:hAnsi="Times New Roman" w:cs="Times New Roman"/>
          <w:sz w:val="24"/>
          <w:szCs w:val="24"/>
        </w:rPr>
        <w:t xml:space="preserve">Regulamin konkursu </w:t>
      </w:r>
      <w:r w:rsidR="00B51B96" w:rsidRPr="004A783D">
        <w:rPr>
          <w:rFonts w:ascii="Times New Roman" w:hAnsi="Times New Roman" w:cs="Times New Roman"/>
          <w:sz w:val="24"/>
          <w:szCs w:val="24"/>
        </w:rPr>
        <w:t xml:space="preserve">wraz z załącznikiem </w:t>
      </w:r>
      <w:r w:rsidRPr="004A783D">
        <w:rPr>
          <w:rFonts w:ascii="Times New Roman" w:hAnsi="Times New Roman" w:cs="Times New Roman"/>
          <w:sz w:val="24"/>
          <w:szCs w:val="24"/>
        </w:rPr>
        <w:t>jest dostę</w:t>
      </w:r>
      <w:r w:rsidR="001F1719" w:rsidRPr="004A783D">
        <w:rPr>
          <w:rFonts w:ascii="Times New Roman" w:hAnsi="Times New Roman" w:cs="Times New Roman"/>
          <w:sz w:val="24"/>
          <w:szCs w:val="24"/>
        </w:rPr>
        <w:t>pny</w:t>
      </w:r>
      <w:r w:rsidRPr="004A783D">
        <w:rPr>
          <w:rFonts w:ascii="Times New Roman" w:hAnsi="Times New Roman"/>
          <w:sz w:val="24"/>
        </w:rPr>
        <w:t xml:space="preserve"> w Wydziale Rolnictwa i</w:t>
      </w:r>
      <w:r w:rsidR="00D14071" w:rsidRPr="004A783D">
        <w:rPr>
          <w:rFonts w:ascii="Times New Roman" w:hAnsi="Times New Roman"/>
          <w:sz w:val="24"/>
        </w:rPr>
        <w:t> </w:t>
      </w:r>
      <w:r w:rsidRPr="004A783D">
        <w:rPr>
          <w:rFonts w:ascii="Times New Roman" w:hAnsi="Times New Roman"/>
          <w:sz w:val="24"/>
        </w:rPr>
        <w:t xml:space="preserve">Środowiska Starostwa Powiatowego w Białej Podlaskiej, </w:t>
      </w:r>
      <w:r w:rsidR="00E45006" w:rsidRPr="004A783D">
        <w:rPr>
          <w:rFonts w:ascii="Times New Roman" w:hAnsi="Times New Roman"/>
          <w:sz w:val="24"/>
        </w:rPr>
        <w:t xml:space="preserve">z/s </w:t>
      </w:r>
      <w:r w:rsidRPr="004A783D">
        <w:rPr>
          <w:rFonts w:ascii="Times New Roman" w:hAnsi="Times New Roman"/>
          <w:sz w:val="24"/>
        </w:rPr>
        <w:t xml:space="preserve">ul. Brzeska 41, 21-500 Biała Podlaska, </w:t>
      </w:r>
      <w:r w:rsidR="007464BF" w:rsidRPr="004A783D">
        <w:rPr>
          <w:rFonts w:ascii="Times New Roman" w:hAnsi="Times New Roman"/>
          <w:sz w:val="24"/>
        </w:rPr>
        <w:t>pokój 21</w:t>
      </w:r>
      <w:r w:rsidR="00D14071" w:rsidRPr="004A783D">
        <w:rPr>
          <w:rFonts w:ascii="Times New Roman" w:hAnsi="Times New Roman"/>
          <w:sz w:val="24"/>
        </w:rPr>
        <w:t>4</w:t>
      </w:r>
      <w:r w:rsidR="0013695A" w:rsidRPr="004A783D">
        <w:rPr>
          <w:rFonts w:ascii="Times New Roman" w:hAnsi="Times New Roman"/>
          <w:sz w:val="24"/>
        </w:rPr>
        <w:t>, tel. 83 35</w:t>
      </w:r>
      <w:r w:rsidR="00E05F58">
        <w:rPr>
          <w:rFonts w:ascii="Times New Roman" w:hAnsi="Times New Roman"/>
          <w:sz w:val="24"/>
        </w:rPr>
        <w:t>1 </w:t>
      </w:r>
      <w:r w:rsidR="0013695A" w:rsidRPr="004A783D">
        <w:rPr>
          <w:rFonts w:ascii="Times New Roman" w:hAnsi="Times New Roman"/>
          <w:sz w:val="24"/>
        </w:rPr>
        <w:t>13</w:t>
      </w:r>
      <w:r w:rsidR="00E05F58">
        <w:rPr>
          <w:rFonts w:ascii="Times New Roman" w:hAnsi="Times New Roman"/>
          <w:sz w:val="24"/>
        </w:rPr>
        <w:t> </w:t>
      </w:r>
      <w:r w:rsidR="0013695A" w:rsidRPr="004A783D">
        <w:rPr>
          <w:rFonts w:ascii="Times New Roman" w:hAnsi="Times New Roman"/>
          <w:sz w:val="24"/>
        </w:rPr>
        <w:t>4</w:t>
      </w:r>
      <w:r w:rsidR="00D14071" w:rsidRPr="004A783D">
        <w:rPr>
          <w:rFonts w:ascii="Times New Roman" w:hAnsi="Times New Roman"/>
          <w:sz w:val="24"/>
        </w:rPr>
        <w:t>5</w:t>
      </w:r>
      <w:r w:rsidR="007464BF" w:rsidRPr="004A783D">
        <w:rPr>
          <w:rFonts w:ascii="Times New Roman" w:hAnsi="Times New Roman"/>
          <w:sz w:val="24"/>
        </w:rPr>
        <w:t xml:space="preserve"> oraz w urzędach gmin powiatu bialskiego.</w:t>
      </w:r>
    </w:p>
    <w:p w:rsidR="00A46E5E" w:rsidRPr="0013695A" w:rsidRDefault="00C94DAB" w:rsidP="004A783D">
      <w:pPr>
        <w:pStyle w:val="Bezodstpw"/>
        <w:numPr>
          <w:ilvl w:val="0"/>
          <w:numId w:val="9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760EC" w:rsidRDefault="00A46E5E" w:rsidP="004A783D">
      <w:pPr>
        <w:pStyle w:val="Bezodstpw"/>
        <w:tabs>
          <w:tab w:val="left" w:pos="426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4327F">
        <w:rPr>
          <w:rFonts w:ascii="Times New Roman" w:hAnsi="Times New Roman" w:cs="Times New Roman"/>
          <w:sz w:val="24"/>
          <w:szCs w:val="24"/>
        </w:rPr>
        <w:t>Zatwierdzam</w:t>
      </w:r>
      <w:r w:rsidRPr="007F06D4">
        <w:rPr>
          <w:rFonts w:ascii="Times New Roman" w:hAnsi="Times New Roman" w:cs="Times New Roman"/>
          <w:sz w:val="24"/>
          <w:szCs w:val="24"/>
        </w:rPr>
        <w:t>:</w:t>
      </w:r>
    </w:p>
    <w:sectPr w:rsidR="006760EC" w:rsidSect="0034688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A9F" w:rsidRDefault="00486A9F" w:rsidP="00951A63">
      <w:pPr>
        <w:spacing w:after="0" w:line="240" w:lineRule="auto"/>
      </w:pPr>
      <w:r>
        <w:separator/>
      </w:r>
    </w:p>
  </w:endnote>
  <w:endnote w:type="continuationSeparator" w:id="0">
    <w:p w:rsidR="00486A9F" w:rsidRDefault="00486A9F" w:rsidP="0095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473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951A63" w:rsidRDefault="00E4216B" w:rsidP="00E4216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55F5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55F5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A9F" w:rsidRDefault="00486A9F" w:rsidP="00951A63">
      <w:pPr>
        <w:spacing w:after="0" w:line="240" w:lineRule="auto"/>
      </w:pPr>
      <w:r>
        <w:separator/>
      </w:r>
    </w:p>
  </w:footnote>
  <w:footnote w:type="continuationSeparator" w:id="0">
    <w:p w:rsidR="00486A9F" w:rsidRDefault="00486A9F" w:rsidP="00951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27A0"/>
    <w:multiLevelType w:val="hybridMultilevel"/>
    <w:tmpl w:val="D640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020F"/>
    <w:multiLevelType w:val="hybridMultilevel"/>
    <w:tmpl w:val="45309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16D8B"/>
    <w:multiLevelType w:val="hybridMultilevel"/>
    <w:tmpl w:val="16DA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52E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02E7736"/>
    <w:multiLevelType w:val="hybridMultilevel"/>
    <w:tmpl w:val="7E6ED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F2EE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D10083C"/>
    <w:multiLevelType w:val="hybridMultilevel"/>
    <w:tmpl w:val="A35ED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334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C1A6FA0"/>
    <w:multiLevelType w:val="hybridMultilevel"/>
    <w:tmpl w:val="34F4C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B4405"/>
    <w:multiLevelType w:val="hybridMultilevel"/>
    <w:tmpl w:val="641C064A"/>
    <w:lvl w:ilvl="0" w:tplc="A6241DE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BB34DE"/>
    <w:multiLevelType w:val="hybridMultilevel"/>
    <w:tmpl w:val="16D2F03E"/>
    <w:lvl w:ilvl="0" w:tplc="0B1EC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05D3F"/>
    <w:multiLevelType w:val="hybridMultilevel"/>
    <w:tmpl w:val="21AC4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53BF2"/>
    <w:multiLevelType w:val="hybridMultilevel"/>
    <w:tmpl w:val="09DA6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A70EE"/>
    <w:multiLevelType w:val="hybridMultilevel"/>
    <w:tmpl w:val="61F2FF60"/>
    <w:lvl w:ilvl="0" w:tplc="BB36A4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F38CB"/>
    <w:multiLevelType w:val="hybridMultilevel"/>
    <w:tmpl w:val="043E1BF4"/>
    <w:lvl w:ilvl="0" w:tplc="A30EE2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63E43"/>
    <w:multiLevelType w:val="hybridMultilevel"/>
    <w:tmpl w:val="BD1EA1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E10229"/>
    <w:multiLevelType w:val="hybridMultilevel"/>
    <w:tmpl w:val="D640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324CC"/>
    <w:multiLevelType w:val="hybridMultilevel"/>
    <w:tmpl w:val="ECECB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47720"/>
    <w:multiLevelType w:val="hybridMultilevel"/>
    <w:tmpl w:val="ABEC2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B3791"/>
    <w:multiLevelType w:val="hybridMultilevel"/>
    <w:tmpl w:val="0994C5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981B7F"/>
    <w:multiLevelType w:val="hybridMultilevel"/>
    <w:tmpl w:val="4C78258A"/>
    <w:lvl w:ilvl="0" w:tplc="CE308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B4977"/>
    <w:multiLevelType w:val="hybridMultilevel"/>
    <w:tmpl w:val="4CE0A52C"/>
    <w:lvl w:ilvl="0" w:tplc="A6241DE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01F87"/>
    <w:multiLevelType w:val="hybridMultilevel"/>
    <w:tmpl w:val="8814C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15473"/>
    <w:multiLevelType w:val="hybridMultilevel"/>
    <w:tmpl w:val="ACE0956A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7"/>
  </w:num>
  <w:num w:numId="5">
    <w:abstractNumId w:val="12"/>
  </w:num>
  <w:num w:numId="6">
    <w:abstractNumId w:val="19"/>
  </w:num>
  <w:num w:numId="7">
    <w:abstractNumId w:val="22"/>
  </w:num>
  <w:num w:numId="8">
    <w:abstractNumId w:val="1"/>
  </w:num>
  <w:num w:numId="9">
    <w:abstractNumId w:val="2"/>
  </w:num>
  <w:num w:numId="10">
    <w:abstractNumId w:val="9"/>
  </w:num>
  <w:num w:numId="11">
    <w:abstractNumId w:val="21"/>
  </w:num>
  <w:num w:numId="12">
    <w:abstractNumId w:val="0"/>
  </w:num>
  <w:num w:numId="13">
    <w:abstractNumId w:val="15"/>
  </w:num>
  <w:num w:numId="14">
    <w:abstractNumId w:val="5"/>
  </w:num>
  <w:num w:numId="15">
    <w:abstractNumId w:val="7"/>
  </w:num>
  <w:num w:numId="16">
    <w:abstractNumId w:val="3"/>
  </w:num>
  <w:num w:numId="17">
    <w:abstractNumId w:val="14"/>
  </w:num>
  <w:num w:numId="18">
    <w:abstractNumId w:val="20"/>
  </w:num>
  <w:num w:numId="19">
    <w:abstractNumId w:val="23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B71"/>
    <w:rsid w:val="000055B3"/>
    <w:rsid w:val="0004327F"/>
    <w:rsid w:val="00050A31"/>
    <w:rsid w:val="00057604"/>
    <w:rsid w:val="00087513"/>
    <w:rsid w:val="0009041D"/>
    <w:rsid w:val="000D3178"/>
    <w:rsid w:val="00101CA2"/>
    <w:rsid w:val="0013695A"/>
    <w:rsid w:val="0014461C"/>
    <w:rsid w:val="00166F0D"/>
    <w:rsid w:val="00190ADB"/>
    <w:rsid w:val="00194429"/>
    <w:rsid w:val="001A155D"/>
    <w:rsid w:val="001A42DD"/>
    <w:rsid w:val="001D2059"/>
    <w:rsid w:val="001F1719"/>
    <w:rsid w:val="001F3CAE"/>
    <w:rsid w:val="00234A87"/>
    <w:rsid w:val="00253412"/>
    <w:rsid w:val="002A0442"/>
    <w:rsid w:val="00325AB5"/>
    <w:rsid w:val="00375D2E"/>
    <w:rsid w:val="00375EC3"/>
    <w:rsid w:val="003907AE"/>
    <w:rsid w:val="003A14B7"/>
    <w:rsid w:val="003A2BCA"/>
    <w:rsid w:val="003A4E2D"/>
    <w:rsid w:val="003B32B1"/>
    <w:rsid w:val="003D7202"/>
    <w:rsid w:val="003F56C9"/>
    <w:rsid w:val="00412D7E"/>
    <w:rsid w:val="00436CE4"/>
    <w:rsid w:val="00445B2F"/>
    <w:rsid w:val="00452150"/>
    <w:rsid w:val="00486A9F"/>
    <w:rsid w:val="004A05B5"/>
    <w:rsid w:val="004A783D"/>
    <w:rsid w:val="004D23A9"/>
    <w:rsid w:val="00506B5F"/>
    <w:rsid w:val="005205EF"/>
    <w:rsid w:val="00546E57"/>
    <w:rsid w:val="00553C3A"/>
    <w:rsid w:val="00577B37"/>
    <w:rsid w:val="00580DEB"/>
    <w:rsid w:val="00594DF0"/>
    <w:rsid w:val="005C1479"/>
    <w:rsid w:val="005C43C6"/>
    <w:rsid w:val="005E2E05"/>
    <w:rsid w:val="005E362C"/>
    <w:rsid w:val="006165D4"/>
    <w:rsid w:val="00621807"/>
    <w:rsid w:val="00633A34"/>
    <w:rsid w:val="006346E9"/>
    <w:rsid w:val="00636859"/>
    <w:rsid w:val="00637E7B"/>
    <w:rsid w:val="00652853"/>
    <w:rsid w:val="0065483D"/>
    <w:rsid w:val="006621B5"/>
    <w:rsid w:val="0066439D"/>
    <w:rsid w:val="00670F70"/>
    <w:rsid w:val="006760EC"/>
    <w:rsid w:val="006770BC"/>
    <w:rsid w:val="00682DAB"/>
    <w:rsid w:val="006A55BD"/>
    <w:rsid w:val="006C4210"/>
    <w:rsid w:val="006D7336"/>
    <w:rsid w:val="006E1B29"/>
    <w:rsid w:val="0073275E"/>
    <w:rsid w:val="007365EA"/>
    <w:rsid w:val="007456BB"/>
    <w:rsid w:val="007464BF"/>
    <w:rsid w:val="00761E5E"/>
    <w:rsid w:val="007643CF"/>
    <w:rsid w:val="007705EA"/>
    <w:rsid w:val="007D4894"/>
    <w:rsid w:val="007F06D4"/>
    <w:rsid w:val="00815FD8"/>
    <w:rsid w:val="00816B2F"/>
    <w:rsid w:val="00824B71"/>
    <w:rsid w:val="00835546"/>
    <w:rsid w:val="00841C5D"/>
    <w:rsid w:val="00855551"/>
    <w:rsid w:val="008910D1"/>
    <w:rsid w:val="008A1CB4"/>
    <w:rsid w:val="008A4D60"/>
    <w:rsid w:val="008B6B91"/>
    <w:rsid w:val="008F044C"/>
    <w:rsid w:val="008F0A18"/>
    <w:rsid w:val="008F33F8"/>
    <w:rsid w:val="00935DC6"/>
    <w:rsid w:val="00951A63"/>
    <w:rsid w:val="009568D5"/>
    <w:rsid w:val="009717E3"/>
    <w:rsid w:val="0098286C"/>
    <w:rsid w:val="009937EA"/>
    <w:rsid w:val="009A1FFB"/>
    <w:rsid w:val="009D0B78"/>
    <w:rsid w:val="00A15F80"/>
    <w:rsid w:val="00A46E5E"/>
    <w:rsid w:val="00A60419"/>
    <w:rsid w:val="00A61095"/>
    <w:rsid w:val="00A64019"/>
    <w:rsid w:val="00A66B22"/>
    <w:rsid w:val="00AD75CA"/>
    <w:rsid w:val="00AE615E"/>
    <w:rsid w:val="00B51B96"/>
    <w:rsid w:val="00B64CA7"/>
    <w:rsid w:val="00B86386"/>
    <w:rsid w:val="00BD5211"/>
    <w:rsid w:val="00BF56AA"/>
    <w:rsid w:val="00C55F56"/>
    <w:rsid w:val="00C63110"/>
    <w:rsid w:val="00C64374"/>
    <w:rsid w:val="00C74F98"/>
    <w:rsid w:val="00C86632"/>
    <w:rsid w:val="00C90D0D"/>
    <w:rsid w:val="00C94DAB"/>
    <w:rsid w:val="00CC6702"/>
    <w:rsid w:val="00CE5B1B"/>
    <w:rsid w:val="00D14071"/>
    <w:rsid w:val="00D27B29"/>
    <w:rsid w:val="00D374E9"/>
    <w:rsid w:val="00D46F23"/>
    <w:rsid w:val="00D63A00"/>
    <w:rsid w:val="00D72D49"/>
    <w:rsid w:val="00D87EC0"/>
    <w:rsid w:val="00DE3FBB"/>
    <w:rsid w:val="00DF6620"/>
    <w:rsid w:val="00E01563"/>
    <w:rsid w:val="00E05F58"/>
    <w:rsid w:val="00E16196"/>
    <w:rsid w:val="00E17361"/>
    <w:rsid w:val="00E3621E"/>
    <w:rsid w:val="00E4216B"/>
    <w:rsid w:val="00E45006"/>
    <w:rsid w:val="00E57E64"/>
    <w:rsid w:val="00E83C27"/>
    <w:rsid w:val="00EC0860"/>
    <w:rsid w:val="00EE3F62"/>
    <w:rsid w:val="00F86624"/>
    <w:rsid w:val="00FA5358"/>
    <w:rsid w:val="00FE4610"/>
    <w:rsid w:val="00FF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D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4E2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F1719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95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1A63"/>
  </w:style>
  <w:style w:type="paragraph" w:styleId="Stopka">
    <w:name w:val="footer"/>
    <w:basedOn w:val="Normalny"/>
    <w:link w:val="StopkaZnak"/>
    <w:uiPriority w:val="99"/>
    <w:unhideWhenUsed/>
    <w:rsid w:val="0095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A63"/>
  </w:style>
  <w:style w:type="paragraph" w:customStyle="1" w:styleId="Default">
    <w:name w:val="Default"/>
    <w:rsid w:val="00670F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5E4A2-2FD1-4F16-A205-542A0D9D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st216</dc:creator>
  <cp:lastModifiedBy>st216a</cp:lastModifiedBy>
  <cp:revision>35</cp:revision>
  <cp:lastPrinted>2024-07-25T10:26:00Z</cp:lastPrinted>
  <dcterms:created xsi:type="dcterms:W3CDTF">2024-07-25T08:28:00Z</dcterms:created>
  <dcterms:modified xsi:type="dcterms:W3CDTF">2024-07-25T10:26:00Z</dcterms:modified>
</cp:coreProperties>
</file>